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49" w:rsidRDefault="009A6749" w:rsidP="0017714E">
      <w:pPr>
        <w:pStyle w:val="BodyTextIndent3"/>
        <w:jc w:val="center"/>
        <w:outlineLvl w:val="0"/>
      </w:pP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INDEPENDENT SCHOOL DISTRICT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P.O. BOX 2289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ONALASKA, TEXAS   77360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REGULAR BOARD MEETING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ADMINISTRATION BUILDING</w:t>
      </w:r>
    </w:p>
    <w:p w:rsidR="0017714E" w:rsidRPr="0017714E" w:rsidRDefault="00180522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17, 2011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6:30 P.M.</w:t>
      </w:r>
    </w:p>
    <w:p w:rsidR="0017714E" w:rsidRDefault="0017714E" w:rsidP="0017714E">
      <w:pPr>
        <w:widowControl w:val="0"/>
        <w:tabs>
          <w:tab w:val="center" w:pos="468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:rsidR="0017714E" w:rsidRDefault="0017714E" w:rsidP="0017714E">
      <w:pPr>
        <w:widowControl w:val="0"/>
        <w:tabs>
          <w:tab w:val="center" w:pos="4680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 I N U T E S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of Trustees of the Onalaska Independent School District met for a Regular Board meeting on </w:t>
      </w:r>
      <w:r>
        <w:rPr>
          <w:rFonts w:ascii="Times New Roman" w:hAnsi="Times New Roman" w:cs="Times New Roman"/>
          <w:b/>
          <w:bCs/>
        </w:rPr>
        <w:t>Monday,</w:t>
      </w:r>
      <w:r>
        <w:rPr>
          <w:rFonts w:ascii="Times New Roman" w:hAnsi="Times New Roman" w:cs="Times New Roman"/>
        </w:rPr>
        <w:t xml:space="preserve"> </w:t>
      </w:r>
      <w:r w:rsidR="00180522">
        <w:rPr>
          <w:rFonts w:ascii="Times New Roman" w:hAnsi="Times New Roman" w:cs="Times New Roman"/>
          <w:b/>
          <w:bCs/>
        </w:rPr>
        <w:t>October 17</w:t>
      </w:r>
      <w:r>
        <w:rPr>
          <w:rFonts w:ascii="Times New Roman" w:hAnsi="Times New Roman" w:cs="Times New Roman"/>
          <w:b/>
          <w:bCs/>
        </w:rPr>
        <w:t>, 201</w:t>
      </w:r>
      <w:r w:rsidR="00180522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at 6:30 p.m.</w:t>
      </w:r>
      <w:r>
        <w:rPr>
          <w:rFonts w:ascii="Times New Roman" w:hAnsi="Times New Roman" w:cs="Times New Roman"/>
        </w:rPr>
        <w:t>, in the Administration Building. Roll was called and the following were present:</w:t>
      </w:r>
    </w:p>
    <w:p w:rsidR="0017714E" w:rsidRPr="0017714E" w:rsidRDefault="0017714E" w:rsidP="0017714E">
      <w:pPr>
        <w:pStyle w:val="Heading2"/>
        <w:rPr>
          <w:sz w:val="22"/>
          <w:szCs w:val="22"/>
          <w:u w:val="single"/>
        </w:rPr>
      </w:pPr>
      <w:r w:rsidRPr="0017714E">
        <w:rPr>
          <w:u w:val="single"/>
        </w:rPr>
        <w:t>Board Members</w:t>
      </w:r>
    </w:p>
    <w:p w:rsidR="0017714E" w:rsidRDefault="00180522" w:rsidP="0017714E">
      <w:pPr>
        <w:pStyle w:val="Heading2"/>
        <w:keepNext w:val="0"/>
        <w:jc w:val="both"/>
        <w:rPr>
          <w:rFonts w:ascii="Arial" w:hAnsi="Arial" w:cs="Arial"/>
          <w:sz w:val="28"/>
          <w:szCs w:val="28"/>
        </w:rPr>
      </w:pPr>
      <w:r>
        <w:t>Linda Vincent</w:t>
      </w:r>
      <w:r w:rsidR="0017714E">
        <w:t>, President</w:t>
      </w:r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Caryn Price, Secretary</w:t>
      </w:r>
    </w:p>
    <w:p w:rsidR="0017714E" w:rsidRDefault="00180522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Pobla Gallier</w:t>
      </w:r>
      <w:r w:rsidR="0017714E">
        <w:rPr>
          <w:rFonts w:ascii="Times New Roman" w:hAnsi="Times New Roman" w:cs="Times New Roman"/>
        </w:rPr>
        <w:t>, Member</w:t>
      </w:r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 Curran, Member</w:t>
      </w:r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Brandon Smith, Member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</w:p>
    <w:p w:rsidR="0017714E" w:rsidRDefault="0017714E" w:rsidP="0017714E">
      <w:pPr>
        <w:widowControl w:val="0"/>
        <w:ind w:firstLine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Staff Members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Guests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Lynn Redden, Superintendent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 w:rsidR="00180522">
        <w:rPr>
          <w:rFonts w:ascii="Times New Roman" w:hAnsi="Times New Roman" w:cs="Times New Roman"/>
        </w:rPr>
        <w:t>FFA Students</w:t>
      </w:r>
    </w:p>
    <w:p w:rsidR="00180522" w:rsidRDefault="00180522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Angela Foster, Business Manager</w:t>
      </w:r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Hannah Williams, Elementary/Intermediate School Principal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Boyce, Junior Senior High School Principal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Murphy, Assistant Principal Elementary/Intermediate School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Ard, Food Service Director</w:t>
      </w:r>
    </w:p>
    <w:p w:rsidR="00180522" w:rsidRDefault="00180522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Stella Todd, Curriculum Director</w:t>
      </w:r>
    </w:p>
    <w:p w:rsidR="00180522" w:rsidRDefault="00180522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Graham, FFA/Ag Instructor</w:t>
      </w:r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Ashley Porter, Administrative Assistant to Superintendent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was called to order at 6:30 p.m. </w:t>
      </w:r>
      <w:r w:rsidR="00180522">
        <w:rPr>
          <w:rFonts w:ascii="Times New Roman" w:hAnsi="Times New Roman" w:cs="Times New Roman"/>
        </w:rPr>
        <w:t>by Linda Vincent</w:t>
      </w:r>
      <w:r>
        <w:rPr>
          <w:rFonts w:ascii="Times New Roman" w:hAnsi="Times New Roman" w:cs="Times New Roman"/>
        </w:rPr>
        <w:t xml:space="preserve"> President. Greg Cook and </w:t>
      </w:r>
      <w:r w:rsidR="00180522">
        <w:rPr>
          <w:rFonts w:ascii="Times New Roman" w:hAnsi="Times New Roman" w:cs="Times New Roman"/>
        </w:rPr>
        <w:t>Cindy Christian</w:t>
      </w:r>
      <w:r>
        <w:rPr>
          <w:rFonts w:ascii="Times New Roman" w:hAnsi="Times New Roman" w:cs="Times New Roman"/>
        </w:rPr>
        <w:t xml:space="preserve"> were not present. 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invocation was given by Charles Boyce.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pledge was given in unison by everyone.</w:t>
      </w:r>
    </w:p>
    <w:p w:rsidR="0017714E" w:rsidRDefault="0017714E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Motion was made by </w:t>
      </w:r>
      <w:r w:rsidR="00180522">
        <w:rPr>
          <w:rFonts w:ascii="Times New Roman" w:hAnsi="Times New Roman" w:cs="Times New Roman"/>
        </w:rPr>
        <w:t>Brandon Smith</w:t>
      </w:r>
      <w:r>
        <w:rPr>
          <w:rFonts w:ascii="Times New Roman" w:hAnsi="Times New Roman" w:cs="Times New Roman"/>
        </w:rPr>
        <w:t>, seconded by</w:t>
      </w:r>
      <w:r w:rsidR="00180522" w:rsidRPr="00180522">
        <w:rPr>
          <w:rFonts w:ascii="Times New Roman" w:hAnsi="Times New Roman" w:cs="Times New Roman"/>
        </w:rPr>
        <w:t xml:space="preserve"> </w:t>
      </w:r>
      <w:r w:rsidR="00180522">
        <w:rPr>
          <w:rFonts w:ascii="Times New Roman" w:hAnsi="Times New Roman" w:cs="Times New Roman"/>
        </w:rPr>
        <w:t>Tom Curran</w:t>
      </w:r>
      <w:r>
        <w:rPr>
          <w:rFonts w:ascii="Times New Roman" w:hAnsi="Times New Roman" w:cs="Times New Roman"/>
        </w:rPr>
        <w:t>, to adopt the Agenda, as presented.  Motion carried 5 for, 0 against.</w:t>
      </w:r>
    </w:p>
    <w:p w:rsidR="0017714E" w:rsidRDefault="0017714E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Motion was made by </w:t>
      </w:r>
      <w:r w:rsidR="00180522">
        <w:rPr>
          <w:rFonts w:ascii="Times New Roman" w:hAnsi="Times New Roman" w:cs="Times New Roman"/>
        </w:rPr>
        <w:t>Pobla Gallier</w:t>
      </w:r>
      <w:r>
        <w:rPr>
          <w:rFonts w:ascii="Times New Roman" w:hAnsi="Times New Roman" w:cs="Times New Roman"/>
        </w:rPr>
        <w:t xml:space="preserve">, seconded by Caryn Price, to approve the minutes of the previous Regular Meeting of September </w:t>
      </w:r>
      <w:r w:rsidR="00180522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, </w:t>
      </w:r>
      <w:r w:rsidR="00180522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>.  Motion carried 5 for, 0 against.</w:t>
      </w:r>
    </w:p>
    <w:p w:rsidR="0017714E" w:rsidRDefault="0017714E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180522">
        <w:rPr>
          <w:rFonts w:ascii="Times New Roman" w:hAnsi="Times New Roman" w:cs="Times New Roman"/>
        </w:rPr>
        <w:t>FFA Issues Team presented their competition program during Open Forum. Their topic of discussion was the pros and cons of drought.</w:t>
      </w:r>
    </w:p>
    <w:p w:rsidR="0017714E" w:rsidRDefault="0017714E" w:rsidP="001771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>
        <w:rPr>
          <w:rFonts w:ascii="Times New Roman" w:hAnsi="Times New Roman" w:cs="Times New Roman"/>
        </w:rPr>
        <w:tab/>
        <w:t xml:space="preserve">Hannah Williams, Elementary-Intermediate School Principal, reported the following:  Enrollment is </w:t>
      </w:r>
    </w:p>
    <w:p w:rsidR="007C5A1D" w:rsidRPr="007C5A1D" w:rsidRDefault="006A0EEF" w:rsidP="007C5A1D">
      <w:pPr>
        <w:spacing w:after="0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587</w:t>
      </w:r>
      <w:r w:rsidR="00177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students, with attendance at 96</w:t>
      </w:r>
      <w:r w:rsidR="0017714E">
        <w:rPr>
          <w:rFonts w:ascii="Times New Roman" w:hAnsi="Times New Roman" w:cs="Times New Roman"/>
        </w:rPr>
        <w:t>%.</w:t>
      </w:r>
      <w:proofErr w:type="gramEnd"/>
      <w:r w:rsidR="0017714E" w:rsidRPr="004C6E9F">
        <w:rPr>
          <w:rFonts w:ascii="Times New Roman" w:hAnsi="Times New Roman" w:cs="Times New Roman"/>
        </w:rPr>
        <w:t xml:space="preserve"> </w:t>
      </w:r>
      <w:r w:rsidR="007C5A1D" w:rsidRPr="007C5A1D">
        <w:rPr>
          <w:rFonts w:ascii="Times New Roman" w:hAnsi="Times New Roman" w:cs="Times New Roman"/>
        </w:rPr>
        <w:t>The book fair will be held October 31</w:t>
      </w:r>
      <w:r w:rsidR="007C5A1D" w:rsidRPr="007C5A1D">
        <w:rPr>
          <w:rFonts w:ascii="Times New Roman" w:hAnsi="Times New Roman" w:cs="Times New Roman"/>
          <w:vertAlign w:val="superscript"/>
        </w:rPr>
        <w:t>st</w:t>
      </w:r>
      <w:r w:rsidR="007C5A1D" w:rsidRPr="007C5A1D">
        <w:rPr>
          <w:rFonts w:ascii="Times New Roman" w:hAnsi="Times New Roman" w:cs="Times New Roman"/>
        </w:rPr>
        <w:t xml:space="preserve"> - November 4</w:t>
      </w:r>
      <w:r w:rsidR="007C5A1D" w:rsidRPr="007C5A1D">
        <w:rPr>
          <w:rFonts w:ascii="Times New Roman" w:hAnsi="Times New Roman" w:cs="Times New Roman"/>
          <w:vertAlign w:val="superscript"/>
        </w:rPr>
        <w:t>th</w:t>
      </w:r>
      <w:r w:rsidR="007C5A1D" w:rsidRPr="007C5A1D">
        <w:rPr>
          <w:rFonts w:ascii="Times New Roman" w:hAnsi="Times New Roman" w:cs="Times New Roman"/>
        </w:rPr>
        <w:t xml:space="preserve"> in the library.  Please feel to stop by during the day to make purchases. On Tuesday, November 1</w:t>
      </w:r>
      <w:r w:rsidR="007C5A1D" w:rsidRPr="007C5A1D">
        <w:rPr>
          <w:rFonts w:ascii="Times New Roman" w:hAnsi="Times New Roman" w:cs="Times New Roman"/>
          <w:vertAlign w:val="superscript"/>
        </w:rPr>
        <w:t>st</w:t>
      </w:r>
      <w:r w:rsidR="007C5A1D" w:rsidRPr="007C5A1D">
        <w:rPr>
          <w:rFonts w:ascii="Times New Roman" w:hAnsi="Times New Roman" w:cs="Times New Roman"/>
        </w:rPr>
        <w:t xml:space="preserve"> the book fair will be open after school hours from 3:30 P.M. – 6:00 P.M. for parents and students.  The PTO has been busy planning a Talent Show that will take place November 11</w:t>
      </w:r>
      <w:r w:rsidR="007C5A1D" w:rsidRPr="007C5A1D">
        <w:rPr>
          <w:rFonts w:ascii="Times New Roman" w:hAnsi="Times New Roman" w:cs="Times New Roman"/>
          <w:vertAlign w:val="superscript"/>
        </w:rPr>
        <w:t>th</w:t>
      </w:r>
      <w:r w:rsidR="007C5A1D" w:rsidRPr="007C5A1D">
        <w:rPr>
          <w:rFonts w:ascii="Times New Roman" w:hAnsi="Times New Roman" w:cs="Times New Roman"/>
        </w:rPr>
        <w:t xml:space="preserve"> at 6:00 P.M. to bring in additional funds for field trips.</w:t>
      </w:r>
    </w:p>
    <w:p w:rsidR="007C5A1D" w:rsidRPr="007C5A1D" w:rsidRDefault="007C5A1D" w:rsidP="007C5A1D">
      <w:pPr>
        <w:spacing w:after="0"/>
        <w:ind w:left="720"/>
        <w:rPr>
          <w:rFonts w:ascii="Times New Roman" w:hAnsi="Times New Roman" w:cs="Times New Roman"/>
        </w:rPr>
      </w:pPr>
      <w:r w:rsidRPr="007C5A1D">
        <w:rPr>
          <w:rFonts w:ascii="Times New Roman" w:hAnsi="Times New Roman" w:cs="Times New Roman"/>
        </w:rPr>
        <w:t>The campus will be hosting its annual Thanksgiving Feast on Thursday, November 17</w:t>
      </w:r>
      <w:r w:rsidRPr="007C5A1D">
        <w:rPr>
          <w:rFonts w:ascii="Times New Roman" w:hAnsi="Times New Roman" w:cs="Times New Roman"/>
          <w:vertAlign w:val="superscript"/>
        </w:rPr>
        <w:t>th</w:t>
      </w:r>
      <w:r w:rsidRPr="007C5A1D">
        <w:rPr>
          <w:rFonts w:ascii="Times New Roman" w:hAnsi="Times New Roman" w:cs="Times New Roman"/>
        </w:rPr>
        <w:t>.  Parents and guardians are invited join their little ones for lunch.  The cost of an adult tray is $3.25 and tickets can be purchased at the front door of the school.</w:t>
      </w:r>
    </w:p>
    <w:p w:rsidR="0017714E" w:rsidRDefault="0017714E" w:rsidP="006A0EEF">
      <w:pPr>
        <w:spacing w:after="0"/>
        <w:ind w:left="720"/>
        <w:rPr>
          <w:rFonts w:ascii="Times New Roman" w:hAnsi="Times New Roman" w:cs="Times New Roman"/>
        </w:rPr>
      </w:pPr>
    </w:p>
    <w:p w:rsidR="0017714E" w:rsidRDefault="0017714E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714E" w:rsidRDefault="0017714E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Charles Boyce, Principal at the Onalaska Junior-Senior High School, reported </w:t>
      </w:r>
      <w:r w:rsidR="006A0EEF">
        <w:rPr>
          <w:rFonts w:ascii="Times New Roman" w:hAnsi="Times New Roman" w:cs="Times New Roman"/>
        </w:rPr>
        <w:t>the following: Enrollment is 374</w:t>
      </w:r>
      <w:r>
        <w:rPr>
          <w:rFonts w:ascii="Times New Roman" w:hAnsi="Times New Roman" w:cs="Times New Roman"/>
        </w:rPr>
        <w:t xml:space="preserve"> students, with attendance at 9</w:t>
      </w:r>
      <w:r w:rsidR="006A0EE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6A0EEF">
        <w:rPr>
          <w:rFonts w:ascii="Times New Roman" w:hAnsi="Times New Roman" w:cs="Times New Roman"/>
        </w:rPr>
        <w:t>97%; Onalaska HS Choir has had two</w:t>
      </w:r>
      <w:r>
        <w:rPr>
          <w:rFonts w:ascii="Times New Roman" w:hAnsi="Times New Roman" w:cs="Times New Roman"/>
        </w:rPr>
        <w:t xml:space="preserve"> students make it to Regional Choir competition. Students have auditions tomorrow night for the next level of competition. Teachers were very appreciative of the Instructional Planning Day on </w:t>
      </w:r>
      <w:r w:rsidR="006A0EEF">
        <w:rPr>
          <w:rFonts w:ascii="Times New Roman" w:hAnsi="Times New Roman" w:cs="Times New Roman"/>
        </w:rPr>
        <w:t>September 30th</w:t>
      </w:r>
      <w:r>
        <w:rPr>
          <w:rFonts w:ascii="Times New Roman" w:hAnsi="Times New Roman" w:cs="Times New Roman"/>
        </w:rPr>
        <w:t>. This day was used for planning the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6-weeks, depart</w:t>
      </w:r>
      <w:r w:rsidR="006A0EEF">
        <w:rPr>
          <w:rFonts w:ascii="Times New Roman" w:hAnsi="Times New Roman" w:cs="Times New Roman"/>
        </w:rPr>
        <w:t>mental meetings and planning, and benchmark development</w:t>
      </w:r>
      <w:r>
        <w:rPr>
          <w:rFonts w:ascii="Times New Roman" w:hAnsi="Times New Roman" w:cs="Times New Roman"/>
        </w:rPr>
        <w:t xml:space="preserve">. </w:t>
      </w:r>
      <w:r w:rsidR="006A0EEF">
        <w:rPr>
          <w:rFonts w:ascii="Times New Roman" w:hAnsi="Times New Roman" w:cs="Times New Roman"/>
        </w:rPr>
        <w:t>NHS Inducted 4 new members on Oct. 13</w:t>
      </w:r>
      <w:r w:rsidR="006A0EEF" w:rsidRPr="006A0EEF">
        <w:rPr>
          <w:rFonts w:ascii="Times New Roman" w:hAnsi="Times New Roman" w:cs="Times New Roman"/>
          <w:vertAlign w:val="superscript"/>
        </w:rPr>
        <w:t>th</w:t>
      </w:r>
      <w:r w:rsidR="006A0E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7714E" w:rsidRDefault="0017714E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17714E" w:rsidRDefault="0017714E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 report from Lynn Redden, Superintendent, </w:t>
      </w:r>
    </w:p>
    <w:p w:rsidR="0017714E" w:rsidRDefault="0017714E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714E" w:rsidRDefault="0017714E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6A0EEF" w:rsidRDefault="0017714E" w:rsidP="006A0EEF">
      <w:pPr>
        <w:pStyle w:val="BodyTextIndent3"/>
        <w:outlineLvl w:val="0"/>
      </w:pPr>
      <w:r>
        <w:t>5.</w:t>
      </w:r>
      <w:r>
        <w:tab/>
      </w:r>
      <w:r w:rsidR="006A0EEF">
        <w:t>Motion was made by Pobla Gallier, seconded by Brandon Smith to approve consent items as presented:</w:t>
      </w:r>
      <w:r w:rsidR="006A0EEF">
        <w:tab/>
      </w:r>
    </w:p>
    <w:p w:rsidR="006A0EEF" w:rsidRDefault="006A0EEF" w:rsidP="006A0EEF">
      <w:pPr>
        <w:pStyle w:val="BodyTextIndent3"/>
        <w:outlineLvl w:val="0"/>
      </w:pPr>
      <w:r>
        <w:tab/>
      </w:r>
      <w:r>
        <w:tab/>
        <w:t>a.</w:t>
      </w:r>
      <w:r>
        <w:tab/>
        <w:t>Tax Report</w:t>
      </w:r>
    </w:p>
    <w:p w:rsidR="006A0EEF" w:rsidRDefault="006A0EEF" w:rsidP="006A0EEF">
      <w:pPr>
        <w:pStyle w:val="BodyTextIndent3"/>
        <w:outlineLvl w:val="0"/>
      </w:pPr>
      <w:r>
        <w:tab/>
      </w:r>
      <w:r>
        <w:tab/>
        <w:t>b.</w:t>
      </w:r>
      <w:r>
        <w:tab/>
        <w:t>Budget Amendment</w:t>
      </w:r>
    </w:p>
    <w:p w:rsidR="006A0EEF" w:rsidRDefault="006A0EEF" w:rsidP="006A0EEF">
      <w:pPr>
        <w:pStyle w:val="BodyTextIndent3"/>
        <w:outlineLvl w:val="0"/>
      </w:pPr>
      <w:r>
        <w:tab/>
      </w:r>
      <w:r>
        <w:tab/>
      </w:r>
    </w:p>
    <w:p w:rsidR="006A0EEF" w:rsidRDefault="006A0EEF" w:rsidP="006A0EEF">
      <w:pPr>
        <w:pStyle w:val="BodyTextIndent3"/>
        <w:outlineLvl w:val="0"/>
      </w:pPr>
      <w:r>
        <w:tab/>
        <w:t>Motion carried 5 for, 0 against.</w:t>
      </w:r>
    </w:p>
    <w:p w:rsidR="006A0EEF" w:rsidRDefault="006A0EEF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6A0EEF" w:rsidRDefault="006A0EEF" w:rsidP="006A0EEF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A presentation of the Annual Audit Report prepared by the audit firm of Hereford, Lynch, </w:t>
      </w:r>
      <w:proofErr w:type="spellStart"/>
      <w:r>
        <w:rPr>
          <w:rFonts w:ascii="Times New Roman" w:hAnsi="Times New Roman" w:cs="Times New Roman"/>
        </w:rPr>
        <w:t>Sellars</w:t>
      </w:r>
      <w:proofErr w:type="spellEnd"/>
      <w:r>
        <w:rPr>
          <w:rFonts w:ascii="Times New Roman" w:hAnsi="Times New Roman" w:cs="Times New Roman"/>
        </w:rPr>
        <w:t xml:space="preserve"> and Kirkham was presented by Debbie Kirkham. Documentation was provided to the board. </w:t>
      </w:r>
    </w:p>
    <w:p w:rsidR="006A0EEF" w:rsidRDefault="006A0EEF" w:rsidP="006A0EEF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6A0EEF" w:rsidRDefault="006A0EEF" w:rsidP="006A0EEF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 xml:space="preserve">A public hearing was conducted concerning the taxing of “Goods-In-Transit” for the tax year 2012 and subsequent years. </w:t>
      </w:r>
    </w:p>
    <w:p w:rsidR="006A0EEF" w:rsidRDefault="006A0EEF" w:rsidP="006A0EEF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6A0EEF" w:rsidRDefault="006A0EEF" w:rsidP="006A0EEF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A motion was made by Pobla Gallier, seconded by Caryn Price to adopt a resolution approving the taxation of “Goods-In-Transit” for the tax year 2012 and subsequent years. Motion carried 5 for</w:t>
      </w:r>
      <w:proofErr w:type="gramStart"/>
      <w:r>
        <w:rPr>
          <w:rFonts w:ascii="Times New Roman" w:hAnsi="Times New Roman" w:cs="Times New Roman"/>
        </w:rPr>
        <w:t>,  0</w:t>
      </w:r>
      <w:proofErr w:type="gramEnd"/>
      <w:r>
        <w:rPr>
          <w:rFonts w:ascii="Times New Roman" w:hAnsi="Times New Roman" w:cs="Times New Roman"/>
        </w:rPr>
        <w:t xml:space="preserve"> against. </w:t>
      </w:r>
    </w:p>
    <w:p w:rsidR="006A0EEF" w:rsidRDefault="006A0EEF" w:rsidP="006A0EEF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6A0EEF" w:rsidRDefault="006A0EEF" w:rsidP="006A0EEF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>Motion was made by Tom Cu</w:t>
      </w:r>
      <w:r w:rsidR="00690AA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ran</w:t>
      </w:r>
      <w:r w:rsidR="000A6FAE">
        <w:rPr>
          <w:rFonts w:ascii="Times New Roman" w:hAnsi="Times New Roman" w:cs="Times New Roman"/>
        </w:rPr>
        <w:t>, seconded by Brandon Smith to approve a resolution joining an unincorporated association concerning the Texas school finance system and potential litigation to protect taxpayers and school children of Texas. Motion carried 5 for, 0 against.</w:t>
      </w:r>
    </w:p>
    <w:p w:rsidR="000A6FAE" w:rsidRDefault="000A6FAE" w:rsidP="006A0EEF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0A6FAE" w:rsidRDefault="000A6FAE" w:rsidP="006A0EEF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Motion was made by Tom Curran</w:t>
      </w:r>
      <w:r w:rsidR="00D179C8">
        <w:rPr>
          <w:rFonts w:ascii="Times New Roman" w:hAnsi="Times New Roman" w:cs="Times New Roman"/>
        </w:rPr>
        <w:t>, seconded by Brandon Smith to reschedule the November Meeting to November 14, 2011 due to the Thanksgiving Holiday. Motion carried 5 for, 0against</w:t>
      </w:r>
    </w:p>
    <w:p w:rsidR="00260B83" w:rsidRDefault="00260B83" w:rsidP="006A0EEF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17714E" w:rsidRDefault="00D179C8" w:rsidP="006A0EEF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 xml:space="preserve">Motion was made by </w:t>
      </w:r>
      <w:r>
        <w:rPr>
          <w:rFonts w:ascii="Times New Roman" w:hAnsi="Times New Roman" w:cs="Times New Roman"/>
        </w:rPr>
        <w:t>Pobla Gallier</w:t>
      </w:r>
      <w:r w:rsidR="0017714E">
        <w:rPr>
          <w:rFonts w:ascii="Times New Roman" w:hAnsi="Times New Roman" w:cs="Times New Roman"/>
        </w:rPr>
        <w:t xml:space="preserve">, seconded by </w:t>
      </w:r>
      <w:r>
        <w:rPr>
          <w:rFonts w:ascii="Times New Roman" w:hAnsi="Times New Roman" w:cs="Times New Roman"/>
        </w:rPr>
        <w:t>Tom Curran</w:t>
      </w:r>
      <w:r w:rsidR="0017714E">
        <w:rPr>
          <w:rFonts w:ascii="Times New Roman" w:hAnsi="Times New Roman" w:cs="Times New Roman"/>
        </w:rPr>
        <w:t>, to approve a bid proposal from Richey’s Lawn Service for the ground service contract for Onalaska Independent School District beginning November 1, 201</w:t>
      </w:r>
      <w:r>
        <w:rPr>
          <w:rFonts w:ascii="Times New Roman" w:hAnsi="Times New Roman" w:cs="Times New Roman"/>
        </w:rPr>
        <w:t>1</w:t>
      </w:r>
      <w:r w:rsidR="0017714E">
        <w:rPr>
          <w:rFonts w:ascii="Times New Roman" w:hAnsi="Times New Roman" w:cs="Times New Roman"/>
        </w:rPr>
        <w:t xml:space="preserve"> and c</w:t>
      </w:r>
      <w:r>
        <w:rPr>
          <w:rFonts w:ascii="Times New Roman" w:hAnsi="Times New Roman" w:cs="Times New Roman"/>
        </w:rPr>
        <w:t>ontinuing until October 31, 2012 in the amount of $18,4</w:t>
      </w:r>
      <w:r w:rsidR="0017714E">
        <w:rPr>
          <w:rFonts w:ascii="Times New Roman" w:hAnsi="Times New Roman" w:cs="Times New Roman"/>
        </w:rPr>
        <w:t>00.00. Motion carried 5 for, 0 against.</w:t>
      </w:r>
    </w:p>
    <w:p w:rsidR="0017714E" w:rsidRDefault="0017714E" w:rsidP="0017714E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D179C8" w:rsidRDefault="00D179C8" w:rsidP="0017714E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</w:rPr>
        <w:tab/>
      </w:r>
      <w:r w:rsidR="00F3338A">
        <w:rPr>
          <w:rFonts w:ascii="Times New Roman" w:hAnsi="Times New Roman" w:cs="Times New Roman"/>
        </w:rPr>
        <w:t xml:space="preserve">Motion was made by Brandon Smith, seconded by Caryn Price to approve a bid for Lot 45, Block 20, Section 1 Cedar Point from Seth and Donna Walbridge in the amount of $800.00. Motion carried 5 for, 0 against. </w:t>
      </w:r>
    </w:p>
    <w:p w:rsidR="00F3338A" w:rsidRDefault="00F3338A" w:rsidP="0017714E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F3338A" w:rsidRDefault="00F3338A" w:rsidP="0017714E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</w:t>
      </w:r>
      <w:r>
        <w:rPr>
          <w:rFonts w:ascii="Times New Roman" w:hAnsi="Times New Roman" w:cs="Times New Roman"/>
        </w:rPr>
        <w:tab/>
      </w:r>
      <w:r w:rsidR="00A5020E">
        <w:rPr>
          <w:rFonts w:ascii="Times New Roman" w:hAnsi="Times New Roman" w:cs="Times New Roman"/>
        </w:rPr>
        <w:t>Motion was made by Tom Curran, s</w:t>
      </w:r>
      <w:r>
        <w:rPr>
          <w:rFonts w:ascii="Times New Roman" w:hAnsi="Times New Roman" w:cs="Times New Roman"/>
        </w:rPr>
        <w:t>econded by Pobla Gallier to approve a resolution to adopt a 403(b) Tax Sheltered Account Plan Amendment. Motion carried 5 for, 0 against.</w:t>
      </w:r>
    </w:p>
    <w:p w:rsidR="00F3338A" w:rsidRDefault="00F3338A" w:rsidP="0017714E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D179C8" w:rsidRDefault="00F3338A" w:rsidP="0017714E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ab/>
        <w:t xml:space="preserve">Motion was made by </w:t>
      </w:r>
      <w:r w:rsidR="00A5020E">
        <w:rPr>
          <w:rFonts w:ascii="Times New Roman" w:hAnsi="Times New Roman" w:cs="Times New Roman"/>
        </w:rPr>
        <w:t>Brandon Smith, s</w:t>
      </w:r>
      <w:r w:rsidR="002B44DF">
        <w:rPr>
          <w:rFonts w:ascii="Times New Roman" w:hAnsi="Times New Roman" w:cs="Times New Roman"/>
        </w:rPr>
        <w:t>econded b</w:t>
      </w:r>
      <w:r w:rsidR="00A5020E">
        <w:rPr>
          <w:rFonts w:ascii="Times New Roman" w:hAnsi="Times New Roman" w:cs="Times New Roman"/>
        </w:rPr>
        <w:t xml:space="preserve">y Caryn Price to approve an “Absolute Sale” for lots or tracts that were conveyed to Polk County, Trustee by Sheriff’s Deeds from the time period of August 2000 </w:t>
      </w:r>
      <w:proofErr w:type="spellStart"/>
      <w:r w:rsidR="00A5020E">
        <w:rPr>
          <w:rFonts w:ascii="Times New Roman" w:hAnsi="Times New Roman" w:cs="Times New Roman"/>
        </w:rPr>
        <w:t>though</w:t>
      </w:r>
      <w:proofErr w:type="spellEnd"/>
      <w:r w:rsidR="00A5020E">
        <w:rPr>
          <w:rFonts w:ascii="Times New Roman" w:hAnsi="Times New Roman" w:cs="Times New Roman"/>
        </w:rPr>
        <w:t xml:space="preserve"> April 2011. Motion carried 5 for, 0 against.</w:t>
      </w:r>
    </w:p>
    <w:p w:rsidR="00A5020E" w:rsidRDefault="00A5020E" w:rsidP="0017714E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ab/>
        <w:t>No action was taken on the First Reading of Update 91.</w:t>
      </w:r>
    </w:p>
    <w:p w:rsidR="00D179C8" w:rsidRDefault="00D179C8" w:rsidP="0017714E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17714E" w:rsidRDefault="00A5020E" w:rsidP="0017714E">
      <w:pPr>
        <w:pStyle w:val="BodyTextIndent3"/>
        <w:outlineLvl w:val="0"/>
      </w:pPr>
      <w:r>
        <w:t>16.</w:t>
      </w:r>
      <w:r w:rsidR="0017714E">
        <w:tab/>
        <w:t>The Board did not enter into Closed Session</w:t>
      </w:r>
    </w:p>
    <w:p w:rsidR="0017714E" w:rsidRDefault="0017714E" w:rsidP="0017714E">
      <w:pPr>
        <w:pStyle w:val="BodyTextIndent3"/>
        <w:outlineLvl w:val="0"/>
      </w:pPr>
    </w:p>
    <w:p w:rsidR="0017714E" w:rsidRDefault="0017714E" w:rsidP="0017714E">
      <w:pPr>
        <w:pStyle w:val="BodyTextIndent3"/>
        <w:outlineLvl w:val="0"/>
      </w:pPr>
      <w:r>
        <w:t>1</w:t>
      </w:r>
      <w:r w:rsidR="00A5020E">
        <w:t>9</w:t>
      </w:r>
      <w:r>
        <w:t>.</w:t>
      </w:r>
      <w:r>
        <w:tab/>
        <w:t xml:space="preserve">Motion to adjourn was made by </w:t>
      </w:r>
      <w:r w:rsidR="00A5020E">
        <w:t>Pobla Gallier</w:t>
      </w:r>
      <w:r>
        <w:t>, seconded by Caryn Price, at 7:14 p.m.  Motion carried 5 for, 0 against.</w:t>
      </w:r>
    </w:p>
    <w:p w:rsidR="0017714E" w:rsidRDefault="0017714E" w:rsidP="0017714E">
      <w:pPr>
        <w:pStyle w:val="BodyTextIndent3"/>
        <w:outlineLvl w:val="0"/>
      </w:pPr>
    </w:p>
    <w:p w:rsidR="0017714E" w:rsidRDefault="0017714E" w:rsidP="0017714E">
      <w:pPr>
        <w:pStyle w:val="BodyTextIndent3"/>
        <w:outlineLvl w:val="0"/>
      </w:pPr>
    </w:p>
    <w:p w:rsidR="0017714E" w:rsidRDefault="0017714E" w:rsidP="0017714E">
      <w:pPr>
        <w:pStyle w:val="BodyTextIndent3"/>
        <w:outlineLvl w:val="0"/>
      </w:pPr>
    </w:p>
    <w:p w:rsidR="0017714E" w:rsidRDefault="0017714E" w:rsidP="0017714E">
      <w:pPr>
        <w:pStyle w:val="BodyTextIndent3"/>
        <w:outlineLvl w:val="0"/>
      </w:pPr>
      <w:r>
        <w:tab/>
        <w:t>_______________________________</w:t>
      </w:r>
      <w:r>
        <w:tab/>
        <w:t>____________________________________</w:t>
      </w:r>
    </w:p>
    <w:p w:rsidR="0017714E" w:rsidRDefault="0017714E" w:rsidP="0017714E">
      <w:pPr>
        <w:pStyle w:val="BodyTextIndent3"/>
        <w:outlineLvl w:val="0"/>
      </w:pPr>
      <w:r>
        <w:tab/>
      </w:r>
      <w:r w:rsidR="00224BE5">
        <w:t>Linda Vincent</w:t>
      </w:r>
      <w:bookmarkStart w:id="0" w:name="_GoBack"/>
      <w:bookmarkEnd w:id="0"/>
      <w:r>
        <w:t>, President</w:t>
      </w:r>
      <w:r>
        <w:tab/>
      </w:r>
      <w:r>
        <w:tab/>
      </w:r>
      <w:r>
        <w:tab/>
        <w:t>Caryn Price, Secretary</w:t>
      </w:r>
    </w:p>
    <w:p w:rsidR="0017714E" w:rsidRDefault="0017714E" w:rsidP="0017714E">
      <w:pPr>
        <w:pStyle w:val="BodyTextIndent3"/>
        <w:outlineLvl w:val="0"/>
      </w:pPr>
    </w:p>
    <w:p w:rsidR="0017714E" w:rsidRDefault="0017714E" w:rsidP="0017714E">
      <w:pPr>
        <w:pStyle w:val="BodyTextIndent3"/>
        <w:outlineLvl w:val="0"/>
      </w:pPr>
      <w:r>
        <w:tab/>
        <w:t>____________________</w:t>
      </w:r>
    </w:p>
    <w:p w:rsidR="0017714E" w:rsidRDefault="0017714E" w:rsidP="0017714E">
      <w:pPr>
        <w:pStyle w:val="BodyTextIndent3"/>
        <w:outlineLvl w:val="0"/>
      </w:pPr>
      <w:r>
        <w:tab/>
        <w:t>Date</w:t>
      </w:r>
    </w:p>
    <w:p w:rsidR="0017714E" w:rsidRDefault="0017714E" w:rsidP="0017714E">
      <w:pPr>
        <w:spacing w:after="0"/>
        <w:rPr>
          <w:rFonts w:ascii="Elephant" w:hAnsi="Elephant"/>
        </w:rPr>
      </w:pPr>
    </w:p>
    <w:p w:rsidR="00526B5E" w:rsidRDefault="00526B5E" w:rsidP="0017714E">
      <w:pPr>
        <w:widowControl w:val="0"/>
        <w:spacing w:after="0" w:line="240" w:lineRule="auto"/>
        <w:jc w:val="both"/>
        <w:outlineLvl w:val="0"/>
      </w:pPr>
    </w:p>
    <w:sectPr w:rsidR="00526B5E" w:rsidSect="009A6749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2"/>
  </w:compat>
  <w:rsids>
    <w:rsidRoot w:val="009A6749"/>
    <w:rsid w:val="000023D8"/>
    <w:rsid w:val="000117F5"/>
    <w:rsid w:val="000A6FAE"/>
    <w:rsid w:val="000B6ECF"/>
    <w:rsid w:val="000C18D0"/>
    <w:rsid w:val="001250F9"/>
    <w:rsid w:val="0017714E"/>
    <w:rsid w:val="00180522"/>
    <w:rsid w:val="001B6BC6"/>
    <w:rsid w:val="00224BE5"/>
    <w:rsid w:val="00253257"/>
    <w:rsid w:val="00260B83"/>
    <w:rsid w:val="002A64B4"/>
    <w:rsid w:val="002B44DF"/>
    <w:rsid w:val="003269F8"/>
    <w:rsid w:val="00335107"/>
    <w:rsid w:val="00341D59"/>
    <w:rsid w:val="003A4ECF"/>
    <w:rsid w:val="003F38AB"/>
    <w:rsid w:val="004736F0"/>
    <w:rsid w:val="004966FC"/>
    <w:rsid w:val="004B4BAC"/>
    <w:rsid w:val="004C6E9F"/>
    <w:rsid w:val="004E4B37"/>
    <w:rsid w:val="00507FA4"/>
    <w:rsid w:val="00526B5E"/>
    <w:rsid w:val="00531851"/>
    <w:rsid w:val="00583D98"/>
    <w:rsid w:val="005929E9"/>
    <w:rsid w:val="005B4F24"/>
    <w:rsid w:val="005E6634"/>
    <w:rsid w:val="005E721F"/>
    <w:rsid w:val="005F327E"/>
    <w:rsid w:val="005F39E5"/>
    <w:rsid w:val="00614FCB"/>
    <w:rsid w:val="00671711"/>
    <w:rsid w:val="00681232"/>
    <w:rsid w:val="00685542"/>
    <w:rsid w:val="0069085F"/>
    <w:rsid w:val="00690AA6"/>
    <w:rsid w:val="006A0EEF"/>
    <w:rsid w:val="006D057D"/>
    <w:rsid w:val="006E22A6"/>
    <w:rsid w:val="0071670B"/>
    <w:rsid w:val="0074545D"/>
    <w:rsid w:val="007459B6"/>
    <w:rsid w:val="007C5A1D"/>
    <w:rsid w:val="0080347C"/>
    <w:rsid w:val="00815376"/>
    <w:rsid w:val="00860CF1"/>
    <w:rsid w:val="008661E5"/>
    <w:rsid w:val="008E1428"/>
    <w:rsid w:val="009036B0"/>
    <w:rsid w:val="00906E47"/>
    <w:rsid w:val="0092174F"/>
    <w:rsid w:val="009659A7"/>
    <w:rsid w:val="009A6749"/>
    <w:rsid w:val="009C2650"/>
    <w:rsid w:val="009D7987"/>
    <w:rsid w:val="00A5020E"/>
    <w:rsid w:val="00AB50D5"/>
    <w:rsid w:val="00AF3874"/>
    <w:rsid w:val="00AF4B9F"/>
    <w:rsid w:val="00B04B4C"/>
    <w:rsid w:val="00B617A8"/>
    <w:rsid w:val="00BE4D8C"/>
    <w:rsid w:val="00C23FF3"/>
    <w:rsid w:val="00C40BCD"/>
    <w:rsid w:val="00C81E33"/>
    <w:rsid w:val="00CD36E6"/>
    <w:rsid w:val="00D179C8"/>
    <w:rsid w:val="00DF7D1E"/>
    <w:rsid w:val="00E01AF9"/>
    <w:rsid w:val="00E25A76"/>
    <w:rsid w:val="00E725DD"/>
    <w:rsid w:val="00EA0962"/>
    <w:rsid w:val="00EA567D"/>
    <w:rsid w:val="00EF3639"/>
    <w:rsid w:val="00F11954"/>
    <w:rsid w:val="00F15BE7"/>
    <w:rsid w:val="00F30CF7"/>
    <w:rsid w:val="00F3338A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FC"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7161-92DD-4875-8046-2731A2F8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Kwootton</dc:creator>
  <cp:keywords/>
  <dc:description/>
  <cp:lastModifiedBy>Ashley Porter</cp:lastModifiedBy>
  <cp:revision>9</cp:revision>
  <cp:lastPrinted>2010-11-15T21:44:00Z</cp:lastPrinted>
  <dcterms:created xsi:type="dcterms:W3CDTF">2010-10-19T13:33:00Z</dcterms:created>
  <dcterms:modified xsi:type="dcterms:W3CDTF">2011-11-10T20:19:00Z</dcterms:modified>
</cp:coreProperties>
</file>