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1308" w:rsidRPr="00311308" w:rsidRDefault="00311308" w:rsidP="00311308">
      <w:pPr>
        <w:tabs>
          <w:tab w:val="center" w:pos="4680"/>
        </w:tabs>
        <w:jc w:val="center"/>
        <w:rPr>
          <w:sz w:val="28"/>
          <w:szCs w:val="28"/>
        </w:rPr>
      </w:pPr>
      <w:r w:rsidRPr="00311308">
        <w:rPr>
          <w:sz w:val="28"/>
          <w:szCs w:val="28"/>
        </w:rPr>
        <w:t>ONALASKA INDEPENDENT SCHOOL DISTRICT</w:t>
      </w:r>
    </w:p>
    <w:p w:rsidR="00311308" w:rsidRPr="00311308" w:rsidRDefault="00311308" w:rsidP="00311308">
      <w:pPr>
        <w:tabs>
          <w:tab w:val="center" w:pos="4680"/>
        </w:tabs>
        <w:jc w:val="center"/>
        <w:rPr>
          <w:sz w:val="28"/>
          <w:szCs w:val="28"/>
        </w:rPr>
      </w:pPr>
      <w:r w:rsidRPr="00311308">
        <w:rPr>
          <w:sz w:val="28"/>
          <w:szCs w:val="28"/>
        </w:rPr>
        <w:t>P.O. BOX 2289</w:t>
      </w:r>
    </w:p>
    <w:p w:rsidR="00311308" w:rsidRPr="00311308" w:rsidRDefault="00311308" w:rsidP="00311308">
      <w:pPr>
        <w:tabs>
          <w:tab w:val="center" w:pos="4680"/>
        </w:tabs>
        <w:jc w:val="center"/>
        <w:rPr>
          <w:sz w:val="28"/>
          <w:szCs w:val="28"/>
        </w:rPr>
      </w:pPr>
      <w:r w:rsidRPr="00311308">
        <w:rPr>
          <w:sz w:val="28"/>
          <w:szCs w:val="28"/>
        </w:rPr>
        <w:t>ONALASKA, TEXAS   77360</w:t>
      </w:r>
    </w:p>
    <w:p w:rsidR="00311308" w:rsidRPr="00311308" w:rsidRDefault="00311308" w:rsidP="00311308">
      <w:pPr>
        <w:tabs>
          <w:tab w:val="center" w:pos="4680"/>
        </w:tabs>
        <w:jc w:val="center"/>
        <w:rPr>
          <w:sz w:val="28"/>
          <w:szCs w:val="28"/>
        </w:rPr>
      </w:pPr>
      <w:r w:rsidRPr="00311308">
        <w:rPr>
          <w:sz w:val="28"/>
          <w:szCs w:val="28"/>
        </w:rPr>
        <w:t>REGULAR BOARD MEETING</w:t>
      </w:r>
    </w:p>
    <w:p w:rsidR="00311308" w:rsidRPr="00311308" w:rsidRDefault="00311308" w:rsidP="00311308">
      <w:pPr>
        <w:tabs>
          <w:tab w:val="center" w:pos="4680"/>
        </w:tabs>
        <w:jc w:val="center"/>
        <w:rPr>
          <w:sz w:val="28"/>
          <w:szCs w:val="28"/>
        </w:rPr>
      </w:pPr>
      <w:r w:rsidRPr="00311308">
        <w:rPr>
          <w:sz w:val="28"/>
          <w:szCs w:val="28"/>
        </w:rPr>
        <w:t>ONALASKA ADMINISTRATION BUILDING</w:t>
      </w:r>
    </w:p>
    <w:p w:rsidR="00311308" w:rsidRPr="00311308" w:rsidRDefault="00B266F1" w:rsidP="00311308">
      <w:pPr>
        <w:tabs>
          <w:tab w:val="center" w:pos="4680"/>
        </w:tabs>
        <w:jc w:val="center"/>
        <w:rPr>
          <w:sz w:val="28"/>
          <w:szCs w:val="28"/>
        </w:rPr>
      </w:pPr>
      <w:r>
        <w:rPr>
          <w:sz w:val="28"/>
          <w:szCs w:val="28"/>
        </w:rPr>
        <w:t>April 19</w:t>
      </w:r>
      <w:r w:rsidR="00BC7B8E">
        <w:rPr>
          <w:sz w:val="28"/>
          <w:szCs w:val="28"/>
        </w:rPr>
        <w:t>,</w:t>
      </w:r>
      <w:r w:rsidR="005F2C22">
        <w:rPr>
          <w:sz w:val="28"/>
          <w:szCs w:val="28"/>
        </w:rPr>
        <w:t xml:space="preserve"> 2010</w:t>
      </w:r>
    </w:p>
    <w:p w:rsidR="00311308" w:rsidRPr="00311308" w:rsidRDefault="00311308" w:rsidP="00311308">
      <w:pPr>
        <w:tabs>
          <w:tab w:val="center" w:pos="4680"/>
        </w:tabs>
        <w:jc w:val="center"/>
        <w:rPr>
          <w:sz w:val="28"/>
          <w:szCs w:val="28"/>
        </w:rPr>
      </w:pPr>
      <w:r w:rsidRPr="00311308">
        <w:rPr>
          <w:sz w:val="28"/>
          <w:szCs w:val="28"/>
        </w:rPr>
        <w:t>6:30 P.M.</w:t>
      </w:r>
    </w:p>
    <w:p w:rsidR="00311308" w:rsidRPr="00311308" w:rsidRDefault="00311308" w:rsidP="00311308">
      <w:pPr>
        <w:rPr>
          <w:sz w:val="28"/>
          <w:szCs w:val="28"/>
        </w:rPr>
      </w:pPr>
    </w:p>
    <w:p w:rsidR="00311308" w:rsidRPr="00311308" w:rsidRDefault="00311308" w:rsidP="00311308">
      <w:pPr>
        <w:tabs>
          <w:tab w:val="center" w:pos="4680"/>
        </w:tabs>
        <w:rPr>
          <w:sz w:val="28"/>
          <w:szCs w:val="28"/>
        </w:rPr>
      </w:pPr>
      <w:r w:rsidRPr="00311308">
        <w:rPr>
          <w:sz w:val="28"/>
          <w:szCs w:val="28"/>
        </w:rPr>
        <w:tab/>
      </w:r>
      <w:r w:rsidRPr="00311308">
        <w:rPr>
          <w:b/>
          <w:bCs/>
          <w:sz w:val="28"/>
          <w:szCs w:val="28"/>
        </w:rPr>
        <w:t>M I N U T E S</w:t>
      </w:r>
    </w:p>
    <w:p w:rsidR="00311308" w:rsidRDefault="00311308" w:rsidP="00311308">
      <w:pPr>
        <w:rPr>
          <w:sz w:val="24"/>
        </w:rPr>
      </w:pPr>
    </w:p>
    <w:p w:rsidR="00311308" w:rsidRDefault="00311308" w:rsidP="00311308">
      <w:pPr>
        <w:rPr>
          <w:sz w:val="24"/>
        </w:rPr>
      </w:pPr>
      <w:r>
        <w:rPr>
          <w:sz w:val="24"/>
        </w:rPr>
        <w:t xml:space="preserve">The Board of Trustees of the Onalaska Independent School District met for a Regular Board meeting on </w:t>
      </w:r>
      <w:r>
        <w:rPr>
          <w:b/>
          <w:bCs/>
          <w:sz w:val="24"/>
        </w:rPr>
        <w:t>Monday</w:t>
      </w:r>
      <w:r w:rsidR="00B266F1">
        <w:rPr>
          <w:b/>
          <w:bCs/>
          <w:sz w:val="24"/>
        </w:rPr>
        <w:t>, April 19</w:t>
      </w:r>
      <w:r>
        <w:rPr>
          <w:b/>
          <w:bCs/>
          <w:sz w:val="24"/>
        </w:rPr>
        <w:t>, 20</w:t>
      </w:r>
      <w:r w:rsidR="005F2C22">
        <w:rPr>
          <w:b/>
          <w:bCs/>
          <w:sz w:val="24"/>
        </w:rPr>
        <w:t>10</w:t>
      </w:r>
      <w:r>
        <w:rPr>
          <w:b/>
          <w:bCs/>
          <w:sz w:val="24"/>
        </w:rPr>
        <w:t>, at 6:30 p.m.</w:t>
      </w:r>
      <w:r>
        <w:rPr>
          <w:sz w:val="24"/>
        </w:rPr>
        <w:t xml:space="preserve">, in the </w:t>
      </w:r>
      <w:smartTag w:uri="urn:schemas-microsoft-com:office:smarttags" w:element="place">
        <w:smartTag w:uri="urn:schemas-microsoft-com:office:smarttags" w:element="PlaceName">
          <w:r>
            <w:rPr>
              <w:sz w:val="24"/>
            </w:rPr>
            <w:t>Administration</w:t>
          </w:r>
        </w:smartTag>
        <w:r>
          <w:rPr>
            <w:sz w:val="24"/>
          </w:rPr>
          <w:t xml:space="preserve"> </w:t>
        </w:r>
        <w:smartTag w:uri="urn:schemas-microsoft-com:office:smarttags" w:element="PlaceType">
          <w:r>
            <w:rPr>
              <w:sz w:val="24"/>
            </w:rPr>
            <w:t>Building</w:t>
          </w:r>
        </w:smartTag>
      </w:smartTag>
      <w:r>
        <w:rPr>
          <w:sz w:val="24"/>
        </w:rPr>
        <w:t>. Roll was called and the following were present:</w:t>
      </w:r>
    </w:p>
    <w:p w:rsidR="00311308" w:rsidRDefault="00311308" w:rsidP="00311308">
      <w:pPr>
        <w:rPr>
          <w:sz w:val="24"/>
        </w:rPr>
      </w:pPr>
    </w:p>
    <w:p w:rsidR="00311308" w:rsidRDefault="00311308" w:rsidP="00311308">
      <w:pPr>
        <w:pStyle w:val="Heading1"/>
        <w:rPr>
          <w:u w:val="single"/>
        </w:rPr>
      </w:pPr>
      <w:r>
        <w:rPr>
          <w:u w:val="single"/>
        </w:rPr>
        <w:t>Board Members</w:t>
      </w:r>
    </w:p>
    <w:p w:rsidR="00311308" w:rsidRDefault="005F2C22" w:rsidP="00311308">
      <w:pPr>
        <w:pStyle w:val="Heading2"/>
      </w:pPr>
      <w:r>
        <w:t>Pobla Gallier</w:t>
      </w:r>
      <w:r w:rsidR="00311308">
        <w:t>, President</w:t>
      </w:r>
    </w:p>
    <w:p w:rsidR="00311308" w:rsidRPr="00B25644" w:rsidRDefault="005F2C22" w:rsidP="00311308">
      <w:pPr>
        <w:rPr>
          <w:sz w:val="24"/>
        </w:rPr>
      </w:pPr>
      <w:r>
        <w:rPr>
          <w:sz w:val="24"/>
        </w:rPr>
        <w:t>Sherrie Winkle</w:t>
      </w:r>
      <w:r w:rsidR="00311308" w:rsidRPr="00B25644">
        <w:rPr>
          <w:sz w:val="24"/>
        </w:rPr>
        <w:t>, Vice-President</w:t>
      </w:r>
    </w:p>
    <w:p w:rsidR="00311308" w:rsidRPr="00D60D13" w:rsidRDefault="00311308" w:rsidP="00311308">
      <w:pPr>
        <w:pStyle w:val="Heading2"/>
      </w:pPr>
      <w:r>
        <w:t>Caryn Price</w:t>
      </w:r>
      <w:r w:rsidRPr="00D60D13">
        <w:t>, Member</w:t>
      </w:r>
    </w:p>
    <w:p w:rsidR="00311308" w:rsidRDefault="005F2C22" w:rsidP="00311308">
      <w:pPr>
        <w:rPr>
          <w:sz w:val="24"/>
        </w:rPr>
      </w:pPr>
      <w:r>
        <w:rPr>
          <w:sz w:val="24"/>
        </w:rPr>
        <w:t>Tom Curran</w:t>
      </w:r>
      <w:r w:rsidR="00311308">
        <w:rPr>
          <w:sz w:val="24"/>
        </w:rPr>
        <w:t>, Member</w:t>
      </w:r>
    </w:p>
    <w:p w:rsidR="005F2C22" w:rsidRDefault="005F2C22" w:rsidP="00311308">
      <w:pPr>
        <w:rPr>
          <w:sz w:val="24"/>
        </w:rPr>
      </w:pPr>
      <w:r>
        <w:rPr>
          <w:sz w:val="24"/>
        </w:rPr>
        <w:t>Linda Vincent, Member</w:t>
      </w:r>
    </w:p>
    <w:p w:rsidR="005F2C22" w:rsidRDefault="005F2C22" w:rsidP="00311308">
      <w:pPr>
        <w:rPr>
          <w:sz w:val="24"/>
        </w:rPr>
      </w:pPr>
      <w:r>
        <w:rPr>
          <w:sz w:val="24"/>
        </w:rPr>
        <w:t xml:space="preserve">Greg Cook, Member </w:t>
      </w:r>
    </w:p>
    <w:p w:rsidR="00311308" w:rsidRDefault="00311308" w:rsidP="00311308">
      <w:pPr>
        <w:rPr>
          <w:sz w:val="24"/>
        </w:rPr>
      </w:pPr>
    </w:p>
    <w:p w:rsidR="00311308" w:rsidRDefault="00311308" w:rsidP="00311308">
      <w:pPr>
        <w:ind w:firstLine="720"/>
        <w:rPr>
          <w:sz w:val="24"/>
        </w:rPr>
      </w:pPr>
      <w:r>
        <w:rPr>
          <w:sz w:val="24"/>
          <w:u w:val="single"/>
        </w:rPr>
        <w:t>Staff Members</w:t>
      </w:r>
      <w:r>
        <w:rPr>
          <w:sz w:val="24"/>
        </w:rPr>
        <w:tab/>
      </w:r>
      <w:r>
        <w:rPr>
          <w:sz w:val="24"/>
        </w:rPr>
        <w:tab/>
      </w:r>
      <w:r>
        <w:rPr>
          <w:sz w:val="24"/>
        </w:rPr>
        <w:tab/>
      </w:r>
      <w:r>
        <w:rPr>
          <w:sz w:val="24"/>
        </w:rPr>
        <w:tab/>
      </w:r>
      <w:r>
        <w:rPr>
          <w:sz w:val="24"/>
        </w:rPr>
        <w:tab/>
      </w:r>
      <w:r>
        <w:rPr>
          <w:sz w:val="24"/>
        </w:rPr>
        <w:tab/>
        <w:t xml:space="preserve">    </w:t>
      </w:r>
      <w:r>
        <w:rPr>
          <w:sz w:val="24"/>
          <w:u w:val="single"/>
        </w:rPr>
        <w:t>Guests</w:t>
      </w:r>
      <w:r>
        <w:rPr>
          <w:sz w:val="24"/>
        </w:rPr>
        <w:tab/>
      </w:r>
      <w:r>
        <w:rPr>
          <w:sz w:val="24"/>
        </w:rPr>
        <w:tab/>
      </w:r>
    </w:p>
    <w:p w:rsidR="00311308" w:rsidRDefault="005F2C22" w:rsidP="00311308">
      <w:pPr>
        <w:rPr>
          <w:sz w:val="24"/>
        </w:rPr>
      </w:pPr>
      <w:r>
        <w:rPr>
          <w:sz w:val="24"/>
        </w:rPr>
        <w:t>Lynn Redden</w:t>
      </w:r>
      <w:r w:rsidR="00311308">
        <w:rPr>
          <w:sz w:val="24"/>
        </w:rPr>
        <w:t>, Superintendent</w:t>
      </w:r>
      <w:r w:rsidR="00311308">
        <w:rPr>
          <w:sz w:val="24"/>
        </w:rPr>
        <w:tab/>
      </w:r>
      <w:r w:rsidR="00311308">
        <w:rPr>
          <w:sz w:val="24"/>
        </w:rPr>
        <w:tab/>
      </w:r>
      <w:r w:rsidR="00311308">
        <w:rPr>
          <w:sz w:val="24"/>
        </w:rPr>
        <w:tab/>
      </w:r>
      <w:r w:rsidR="00311308">
        <w:rPr>
          <w:sz w:val="24"/>
        </w:rPr>
        <w:tab/>
      </w:r>
      <w:r>
        <w:rPr>
          <w:sz w:val="24"/>
        </w:rPr>
        <w:tab/>
      </w:r>
      <w:r w:rsidR="00320506">
        <w:rPr>
          <w:sz w:val="24"/>
        </w:rPr>
        <w:t>Ronnie Vincent</w:t>
      </w:r>
    </w:p>
    <w:p w:rsidR="00311308" w:rsidRDefault="005F2C22" w:rsidP="00311308">
      <w:pPr>
        <w:rPr>
          <w:sz w:val="24"/>
        </w:rPr>
      </w:pPr>
      <w:r>
        <w:rPr>
          <w:sz w:val="24"/>
        </w:rPr>
        <w:t>Charles Boyce</w:t>
      </w:r>
      <w:r w:rsidR="00765A5B">
        <w:rPr>
          <w:sz w:val="24"/>
        </w:rPr>
        <w:t>, Junior-Senior High School Principal</w:t>
      </w:r>
      <w:r w:rsidR="00311308">
        <w:rPr>
          <w:sz w:val="24"/>
        </w:rPr>
        <w:tab/>
      </w:r>
      <w:r w:rsidR="00311308">
        <w:rPr>
          <w:sz w:val="24"/>
        </w:rPr>
        <w:tab/>
      </w:r>
      <w:r w:rsidR="00320506">
        <w:rPr>
          <w:sz w:val="24"/>
        </w:rPr>
        <w:t>Kenton Vincent</w:t>
      </w:r>
    </w:p>
    <w:p w:rsidR="00311308" w:rsidRDefault="005F2C22" w:rsidP="00765A5B">
      <w:pPr>
        <w:rPr>
          <w:sz w:val="24"/>
        </w:rPr>
      </w:pPr>
      <w:r>
        <w:rPr>
          <w:sz w:val="24"/>
        </w:rPr>
        <w:t>Hannah Williams</w:t>
      </w:r>
      <w:r w:rsidR="00311308">
        <w:rPr>
          <w:sz w:val="24"/>
        </w:rPr>
        <w:t>, Elementary/Intermediate Principal</w:t>
      </w:r>
      <w:r w:rsidR="00311308">
        <w:rPr>
          <w:sz w:val="24"/>
        </w:rPr>
        <w:tab/>
      </w:r>
      <w:r w:rsidR="00320506">
        <w:rPr>
          <w:sz w:val="24"/>
        </w:rPr>
        <w:t>Southwood Builders</w:t>
      </w:r>
    </w:p>
    <w:p w:rsidR="00311308" w:rsidRDefault="005F2C22" w:rsidP="00311308">
      <w:pPr>
        <w:rPr>
          <w:sz w:val="24"/>
        </w:rPr>
      </w:pPr>
      <w:r>
        <w:rPr>
          <w:sz w:val="24"/>
        </w:rPr>
        <w:t>Stella Todd</w:t>
      </w:r>
      <w:r w:rsidR="00311308">
        <w:rPr>
          <w:sz w:val="24"/>
        </w:rPr>
        <w:t>, Director of Curr</w:t>
      </w:r>
      <w:r w:rsidR="00765A5B">
        <w:rPr>
          <w:sz w:val="24"/>
        </w:rPr>
        <w:t xml:space="preserve">iculum/Technology </w:t>
      </w:r>
      <w:r w:rsidR="00765A5B">
        <w:rPr>
          <w:sz w:val="24"/>
        </w:rPr>
        <w:tab/>
      </w:r>
      <w:r>
        <w:rPr>
          <w:sz w:val="24"/>
        </w:rPr>
        <w:tab/>
      </w:r>
      <w:r w:rsidR="00320506">
        <w:rPr>
          <w:sz w:val="24"/>
        </w:rPr>
        <w:t>Lynn Brown</w:t>
      </w:r>
    </w:p>
    <w:p w:rsidR="00311308" w:rsidRDefault="00311308" w:rsidP="00311308">
      <w:pPr>
        <w:rPr>
          <w:sz w:val="24"/>
        </w:rPr>
      </w:pPr>
      <w:r>
        <w:rPr>
          <w:sz w:val="24"/>
        </w:rPr>
        <w:t>Tom Edwards, Director</w:t>
      </w:r>
      <w:r w:rsidR="00765A5B">
        <w:rPr>
          <w:sz w:val="24"/>
        </w:rPr>
        <w:t xml:space="preserve"> of Maintenance</w:t>
      </w:r>
      <w:r w:rsidR="00765A5B">
        <w:rPr>
          <w:sz w:val="24"/>
        </w:rPr>
        <w:tab/>
      </w:r>
      <w:r w:rsidR="00765A5B">
        <w:rPr>
          <w:sz w:val="24"/>
        </w:rPr>
        <w:tab/>
      </w:r>
      <w:r w:rsidR="00765A5B">
        <w:rPr>
          <w:sz w:val="24"/>
        </w:rPr>
        <w:tab/>
      </w:r>
    </w:p>
    <w:p w:rsidR="00311308" w:rsidRDefault="005F2C22" w:rsidP="00311308">
      <w:pPr>
        <w:rPr>
          <w:sz w:val="24"/>
        </w:rPr>
      </w:pPr>
      <w:r>
        <w:rPr>
          <w:sz w:val="24"/>
        </w:rPr>
        <w:t>Gari Larkin, FCCLA Teacher</w:t>
      </w:r>
      <w:r>
        <w:rPr>
          <w:sz w:val="24"/>
        </w:rPr>
        <w:tab/>
      </w:r>
      <w:r>
        <w:rPr>
          <w:sz w:val="24"/>
        </w:rPr>
        <w:tab/>
      </w:r>
      <w:r>
        <w:rPr>
          <w:sz w:val="24"/>
        </w:rPr>
        <w:tab/>
      </w:r>
      <w:r w:rsidR="00765A5B">
        <w:rPr>
          <w:sz w:val="24"/>
        </w:rPr>
        <w:tab/>
      </w:r>
      <w:r w:rsidR="00765A5B">
        <w:rPr>
          <w:sz w:val="24"/>
        </w:rPr>
        <w:tab/>
      </w:r>
    </w:p>
    <w:p w:rsidR="00765A5B" w:rsidRDefault="00765A5B" w:rsidP="00311308">
      <w:pPr>
        <w:rPr>
          <w:sz w:val="24"/>
        </w:rPr>
      </w:pPr>
      <w:r>
        <w:rPr>
          <w:sz w:val="24"/>
        </w:rPr>
        <w:t>Maggie Leysath, Art Instructor</w:t>
      </w:r>
      <w:r>
        <w:rPr>
          <w:sz w:val="24"/>
        </w:rPr>
        <w:tab/>
      </w:r>
      <w:r>
        <w:rPr>
          <w:sz w:val="24"/>
        </w:rPr>
        <w:tab/>
      </w:r>
      <w:r>
        <w:rPr>
          <w:sz w:val="24"/>
        </w:rPr>
        <w:tab/>
      </w:r>
      <w:r>
        <w:rPr>
          <w:sz w:val="24"/>
        </w:rPr>
        <w:tab/>
      </w:r>
    </w:p>
    <w:p w:rsidR="00765A5B" w:rsidRDefault="005F2C22" w:rsidP="00311308">
      <w:pPr>
        <w:rPr>
          <w:sz w:val="24"/>
        </w:rPr>
      </w:pPr>
      <w:r>
        <w:rPr>
          <w:sz w:val="24"/>
        </w:rPr>
        <w:t>Adam Graham, Ag Teacher</w:t>
      </w:r>
      <w:r w:rsidR="00765A5B">
        <w:rPr>
          <w:sz w:val="24"/>
        </w:rPr>
        <w:tab/>
      </w:r>
      <w:r w:rsidR="00765A5B">
        <w:rPr>
          <w:sz w:val="24"/>
        </w:rPr>
        <w:tab/>
      </w:r>
      <w:r w:rsidR="00765A5B">
        <w:rPr>
          <w:sz w:val="24"/>
        </w:rPr>
        <w:tab/>
      </w:r>
      <w:r w:rsidR="00765A5B">
        <w:rPr>
          <w:sz w:val="24"/>
        </w:rPr>
        <w:tab/>
      </w:r>
      <w:r w:rsidR="00765A5B">
        <w:rPr>
          <w:sz w:val="24"/>
        </w:rPr>
        <w:tab/>
      </w:r>
    </w:p>
    <w:p w:rsidR="00765A5B" w:rsidRDefault="005F2C22" w:rsidP="00311308">
      <w:pPr>
        <w:rPr>
          <w:sz w:val="24"/>
        </w:rPr>
      </w:pPr>
      <w:r>
        <w:rPr>
          <w:sz w:val="24"/>
        </w:rPr>
        <w:t>Angela Foster, Business Manager</w:t>
      </w:r>
      <w:r w:rsidR="00765A5B">
        <w:rPr>
          <w:sz w:val="24"/>
        </w:rPr>
        <w:tab/>
      </w:r>
      <w:r w:rsidR="00765A5B">
        <w:rPr>
          <w:sz w:val="24"/>
        </w:rPr>
        <w:tab/>
      </w:r>
      <w:r w:rsidR="00765A5B">
        <w:rPr>
          <w:sz w:val="24"/>
        </w:rPr>
        <w:tab/>
      </w:r>
      <w:r w:rsidR="00765A5B">
        <w:rPr>
          <w:sz w:val="24"/>
        </w:rPr>
        <w:tab/>
      </w:r>
    </w:p>
    <w:p w:rsidR="005F2C22" w:rsidRDefault="005F2C22" w:rsidP="00311308">
      <w:pPr>
        <w:rPr>
          <w:sz w:val="24"/>
        </w:rPr>
      </w:pPr>
      <w:r>
        <w:rPr>
          <w:sz w:val="24"/>
        </w:rPr>
        <w:t xml:space="preserve">Ashley Porter, </w:t>
      </w:r>
      <w:r w:rsidR="00587113">
        <w:rPr>
          <w:sz w:val="24"/>
        </w:rPr>
        <w:t>Secretary to Superintendent</w:t>
      </w:r>
    </w:p>
    <w:p w:rsidR="00311308" w:rsidRDefault="00311308" w:rsidP="00311308">
      <w:pPr>
        <w:rPr>
          <w:sz w:val="24"/>
        </w:rPr>
      </w:pPr>
      <w:r>
        <w:rPr>
          <w:sz w:val="24"/>
        </w:rPr>
        <w:tab/>
      </w:r>
      <w:r>
        <w:rPr>
          <w:sz w:val="24"/>
        </w:rPr>
        <w:tab/>
      </w:r>
    </w:p>
    <w:p w:rsidR="00F71A69" w:rsidRDefault="00F71A69" w:rsidP="00F71A69">
      <w:pPr>
        <w:rPr>
          <w:sz w:val="24"/>
        </w:rPr>
      </w:pPr>
      <w:r>
        <w:rPr>
          <w:sz w:val="24"/>
        </w:rPr>
        <w:t xml:space="preserve">The meeting was called to order at 6:30 p.m. by Pobla Gallier, President. Cindy Christian was not present. </w:t>
      </w:r>
    </w:p>
    <w:p w:rsidR="00F71A69" w:rsidRDefault="00F71A69" w:rsidP="00F71A69">
      <w:pPr>
        <w:rPr>
          <w:sz w:val="24"/>
        </w:rPr>
      </w:pPr>
    </w:p>
    <w:p w:rsidR="00F71A69" w:rsidRDefault="00F71A69" w:rsidP="00F71A69">
      <w:pPr>
        <w:rPr>
          <w:sz w:val="24"/>
        </w:rPr>
      </w:pPr>
      <w:r>
        <w:rPr>
          <w:sz w:val="24"/>
        </w:rPr>
        <w:t>The invocation was given by Charles Boyce.</w:t>
      </w:r>
    </w:p>
    <w:p w:rsidR="00F71A69" w:rsidRDefault="00F71A69" w:rsidP="00F71A69">
      <w:pPr>
        <w:rPr>
          <w:sz w:val="24"/>
        </w:rPr>
      </w:pPr>
    </w:p>
    <w:p w:rsidR="00F71A69" w:rsidRDefault="00F71A69" w:rsidP="00F71A69">
      <w:pPr>
        <w:rPr>
          <w:sz w:val="24"/>
        </w:rPr>
      </w:pPr>
      <w:r>
        <w:rPr>
          <w:sz w:val="24"/>
        </w:rPr>
        <w:t>The pledge was given in unison by everyone.</w:t>
      </w:r>
    </w:p>
    <w:p w:rsidR="00F71A69" w:rsidRDefault="00F71A69" w:rsidP="00F71A69">
      <w:pPr>
        <w:rPr>
          <w:sz w:val="24"/>
        </w:rPr>
      </w:pPr>
    </w:p>
    <w:p w:rsidR="00F71A69" w:rsidRDefault="00F71A69" w:rsidP="00F71A69">
      <w:pPr>
        <w:tabs>
          <w:tab w:val="left" w:pos="-1440"/>
        </w:tabs>
        <w:ind w:left="720" w:hanging="720"/>
        <w:rPr>
          <w:sz w:val="24"/>
        </w:rPr>
      </w:pPr>
      <w:r>
        <w:rPr>
          <w:sz w:val="24"/>
        </w:rPr>
        <w:t>1.</w:t>
      </w:r>
      <w:r>
        <w:rPr>
          <w:sz w:val="24"/>
        </w:rPr>
        <w:tab/>
        <w:t>Motion was made by Tom Curran, seconded by Sherrie Winkle, to adopt the Agenda as presented.  Motion carried 6 for, 0 against.</w:t>
      </w:r>
    </w:p>
    <w:p w:rsidR="00F71A69" w:rsidRDefault="00F71A69" w:rsidP="00F71A69">
      <w:pPr>
        <w:tabs>
          <w:tab w:val="left" w:pos="-1440"/>
        </w:tabs>
        <w:ind w:left="720" w:hanging="720"/>
        <w:rPr>
          <w:sz w:val="24"/>
        </w:rPr>
      </w:pPr>
    </w:p>
    <w:p w:rsidR="00F71A69" w:rsidRDefault="00F71A69" w:rsidP="00F71A69">
      <w:pPr>
        <w:tabs>
          <w:tab w:val="left" w:pos="-1440"/>
        </w:tabs>
        <w:ind w:left="720" w:hanging="720"/>
        <w:rPr>
          <w:sz w:val="24"/>
        </w:rPr>
      </w:pPr>
      <w:r>
        <w:rPr>
          <w:sz w:val="24"/>
        </w:rPr>
        <w:t>2.</w:t>
      </w:r>
      <w:r>
        <w:rPr>
          <w:sz w:val="24"/>
        </w:rPr>
        <w:tab/>
        <w:t>Motion was made by Sherrie Winkle, seconded by Greg Cook, to approve the minutes, as presented, of the previous meeting of March 22, 2010. Motion carried 6 for, 0 against.</w:t>
      </w:r>
    </w:p>
    <w:p w:rsidR="00F71A69" w:rsidRDefault="00F71A69" w:rsidP="00F71A69">
      <w:pPr>
        <w:tabs>
          <w:tab w:val="left" w:pos="-1440"/>
        </w:tabs>
        <w:ind w:left="720" w:hanging="720"/>
        <w:rPr>
          <w:sz w:val="24"/>
        </w:rPr>
      </w:pPr>
    </w:p>
    <w:p w:rsidR="00F71A69" w:rsidRDefault="00F71A69" w:rsidP="00F71A69">
      <w:pPr>
        <w:tabs>
          <w:tab w:val="left" w:pos="-1440"/>
        </w:tabs>
        <w:ind w:left="720" w:hanging="720"/>
        <w:rPr>
          <w:sz w:val="24"/>
        </w:rPr>
      </w:pPr>
      <w:r>
        <w:rPr>
          <w:sz w:val="24"/>
        </w:rPr>
        <w:t>3.</w:t>
      </w:r>
      <w:r>
        <w:rPr>
          <w:sz w:val="24"/>
        </w:rPr>
        <w:tab/>
        <w:t>Open Forum:</w:t>
      </w:r>
    </w:p>
    <w:p w:rsidR="00F71A69" w:rsidRDefault="00F71A69" w:rsidP="00F71A69">
      <w:pPr>
        <w:tabs>
          <w:tab w:val="left" w:pos="-1440"/>
        </w:tabs>
        <w:ind w:left="720" w:hanging="720"/>
        <w:rPr>
          <w:sz w:val="24"/>
        </w:rPr>
      </w:pPr>
    </w:p>
    <w:p w:rsidR="00F71A69" w:rsidRDefault="00F71A69" w:rsidP="00F71A69">
      <w:pPr>
        <w:tabs>
          <w:tab w:val="left" w:pos="-1440"/>
        </w:tabs>
        <w:ind w:left="720" w:hanging="720"/>
        <w:rPr>
          <w:sz w:val="24"/>
        </w:rPr>
      </w:pPr>
      <w:r>
        <w:rPr>
          <w:sz w:val="24"/>
        </w:rPr>
        <w:tab/>
        <w:t>1.</w:t>
      </w:r>
      <w:r>
        <w:rPr>
          <w:sz w:val="24"/>
        </w:rPr>
        <w:tab/>
        <w:t>Kenton Vincent of the FFA reported that he is the 1</w:t>
      </w:r>
      <w:r>
        <w:rPr>
          <w:sz w:val="24"/>
          <w:vertAlign w:val="superscript"/>
        </w:rPr>
        <w:t>st</w:t>
      </w:r>
      <w:r>
        <w:rPr>
          <w:sz w:val="24"/>
        </w:rPr>
        <w:t xml:space="preserve"> Area Officer from Onalaska </w:t>
      </w:r>
      <w:r>
        <w:rPr>
          <w:sz w:val="24"/>
        </w:rPr>
        <w:tab/>
        <w:t xml:space="preserve">FFA to serve. Grant Richey was present to report that he was serving as Sam </w:t>
      </w:r>
      <w:r>
        <w:rPr>
          <w:sz w:val="24"/>
        </w:rPr>
        <w:lastRenderedPageBreak/>
        <w:tab/>
        <w:t xml:space="preserve">Houston District Treasurer. The boys updated the board on the County </w:t>
      </w:r>
      <w:proofErr w:type="gramStart"/>
      <w:r>
        <w:rPr>
          <w:sz w:val="24"/>
        </w:rPr>
        <w:t>Fair,</w:t>
      </w:r>
      <w:proofErr w:type="gramEnd"/>
      <w:r>
        <w:rPr>
          <w:sz w:val="24"/>
        </w:rPr>
        <w:t xml:space="preserve"> </w:t>
      </w:r>
      <w:r>
        <w:rPr>
          <w:sz w:val="24"/>
        </w:rPr>
        <w:tab/>
        <w:t xml:space="preserve">sharing that $35000 .00 was brought back into the community. Four FFA/Ag </w:t>
      </w:r>
      <w:r>
        <w:rPr>
          <w:sz w:val="24"/>
        </w:rPr>
        <w:tab/>
        <w:t>Mech students received the Go Texan Scholarship, a total of $1000.00 each.</w:t>
      </w:r>
    </w:p>
    <w:p w:rsidR="00F71A69" w:rsidRDefault="00F71A69" w:rsidP="00F71A69">
      <w:pPr>
        <w:tabs>
          <w:tab w:val="left" w:pos="-1440"/>
        </w:tabs>
        <w:ind w:left="720" w:hanging="720"/>
        <w:rPr>
          <w:sz w:val="24"/>
        </w:rPr>
      </w:pPr>
    </w:p>
    <w:p w:rsidR="00F71A69" w:rsidRDefault="00F71A69" w:rsidP="00F71A69">
      <w:pPr>
        <w:tabs>
          <w:tab w:val="left" w:pos="-1440"/>
        </w:tabs>
        <w:ind w:left="720" w:hanging="720"/>
        <w:rPr>
          <w:sz w:val="24"/>
        </w:rPr>
      </w:pPr>
      <w:r>
        <w:rPr>
          <w:sz w:val="24"/>
        </w:rPr>
        <w:tab/>
        <w:t>2.</w:t>
      </w:r>
      <w:r>
        <w:rPr>
          <w:sz w:val="24"/>
        </w:rPr>
        <w:tab/>
        <w:t xml:space="preserve">Gari Larkins, FCCLA teacher, was present to thank the Board for allowing the </w:t>
      </w:r>
      <w:r>
        <w:rPr>
          <w:sz w:val="24"/>
        </w:rPr>
        <w:tab/>
        <w:t xml:space="preserve">District to participate in the Shattered Dreams Program. Prom night took place </w:t>
      </w:r>
      <w:r>
        <w:rPr>
          <w:sz w:val="24"/>
        </w:rPr>
        <w:tab/>
        <w:t>successfully with no reported accidents.</w:t>
      </w:r>
      <w:r>
        <w:rPr>
          <w:sz w:val="24"/>
        </w:rPr>
        <w:tab/>
      </w:r>
    </w:p>
    <w:p w:rsidR="00F71A69" w:rsidRDefault="00F71A69" w:rsidP="00F71A69">
      <w:pPr>
        <w:tabs>
          <w:tab w:val="left" w:pos="-1440"/>
        </w:tabs>
        <w:ind w:left="720" w:hanging="720"/>
        <w:rPr>
          <w:sz w:val="24"/>
        </w:rPr>
      </w:pPr>
    </w:p>
    <w:p w:rsidR="00F71A69" w:rsidRDefault="00F71A69" w:rsidP="00F71A69">
      <w:pPr>
        <w:tabs>
          <w:tab w:val="left" w:pos="-1440"/>
        </w:tabs>
        <w:ind w:left="720" w:hanging="720"/>
        <w:rPr>
          <w:sz w:val="24"/>
        </w:rPr>
      </w:pPr>
      <w:r>
        <w:rPr>
          <w:sz w:val="24"/>
        </w:rPr>
        <w:tab/>
        <w:t>3.</w:t>
      </w:r>
      <w:r>
        <w:rPr>
          <w:sz w:val="24"/>
        </w:rPr>
        <w:tab/>
        <w:t>Maggie Leysath, HS Art Teacher invited the board to attend the 3</w:t>
      </w:r>
      <w:r>
        <w:rPr>
          <w:sz w:val="24"/>
          <w:vertAlign w:val="superscript"/>
        </w:rPr>
        <w:t>rd</w:t>
      </w:r>
      <w:r>
        <w:rPr>
          <w:sz w:val="24"/>
        </w:rPr>
        <w:t xml:space="preserve"> Annual Art </w:t>
      </w:r>
      <w:r>
        <w:rPr>
          <w:sz w:val="24"/>
        </w:rPr>
        <w:tab/>
        <w:t>Show, taking place May 6</w:t>
      </w:r>
      <w:r>
        <w:rPr>
          <w:sz w:val="24"/>
          <w:vertAlign w:val="superscript"/>
        </w:rPr>
        <w:t>th</w:t>
      </w:r>
      <w:r>
        <w:rPr>
          <w:sz w:val="24"/>
        </w:rPr>
        <w:t xml:space="preserve"> at the JSHS Campus. This event will be District wide. </w:t>
      </w:r>
      <w:r>
        <w:rPr>
          <w:sz w:val="24"/>
        </w:rPr>
        <w:tab/>
        <w:t xml:space="preserve">Students </w:t>
      </w:r>
      <w:proofErr w:type="gramStart"/>
      <w:r>
        <w:rPr>
          <w:sz w:val="24"/>
        </w:rPr>
        <w:t>can  show</w:t>
      </w:r>
      <w:proofErr w:type="gramEnd"/>
      <w:r>
        <w:rPr>
          <w:sz w:val="24"/>
        </w:rPr>
        <w:t xml:space="preserve"> 2-D art, 3-D art and photography.</w:t>
      </w:r>
    </w:p>
    <w:p w:rsidR="00F71A69" w:rsidRDefault="00F71A69" w:rsidP="00F71A69">
      <w:pPr>
        <w:tabs>
          <w:tab w:val="left" w:pos="-1440"/>
        </w:tabs>
        <w:ind w:left="720" w:hanging="720"/>
        <w:rPr>
          <w:sz w:val="24"/>
        </w:rPr>
      </w:pPr>
    </w:p>
    <w:p w:rsidR="00F71A69" w:rsidRDefault="00F71A69" w:rsidP="00F71A69">
      <w:pPr>
        <w:tabs>
          <w:tab w:val="left" w:pos="-1440"/>
        </w:tabs>
        <w:ind w:left="720" w:hanging="720"/>
        <w:rPr>
          <w:sz w:val="24"/>
        </w:rPr>
      </w:pPr>
      <w:r>
        <w:rPr>
          <w:sz w:val="24"/>
        </w:rPr>
        <w:t>4</w:t>
      </w:r>
      <w:r>
        <w:rPr>
          <w:sz w:val="24"/>
        </w:rPr>
        <w:tab/>
        <w:t>Hannah Williams, Elementary-Intermediate School Principal, reported the following:</w:t>
      </w:r>
    </w:p>
    <w:p w:rsidR="00F71A69" w:rsidRDefault="00F71A69" w:rsidP="00F71A69">
      <w:pPr>
        <w:tabs>
          <w:tab w:val="left" w:pos="-1440"/>
        </w:tabs>
        <w:ind w:left="720" w:hanging="720"/>
        <w:rPr>
          <w:sz w:val="24"/>
        </w:rPr>
      </w:pPr>
      <w:r>
        <w:rPr>
          <w:sz w:val="24"/>
        </w:rPr>
        <w:tab/>
        <w:t xml:space="preserve">Enrollment is 572; attendance at 96.2% In honor of National Library Week a Book Fair was </w:t>
      </w:r>
      <w:proofErr w:type="gramStart"/>
      <w:r>
        <w:rPr>
          <w:sz w:val="24"/>
        </w:rPr>
        <w:t>conducted  at</w:t>
      </w:r>
      <w:proofErr w:type="gramEnd"/>
      <w:r>
        <w:rPr>
          <w:sz w:val="24"/>
        </w:rPr>
        <w:t xml:space="preserve"> the campus. Moms, Dads and Grandparents were invited to join their students at the campus for breakfast. Fifth graders will participate in a Science Camp to help them review science skills they have learned throughout the year. Report Cards will be sent home on April 14</w:t>
      </w:r>
      <w:r>
        <w:rPr>
          <w:sz w:val="24"/>
          <w:vertAlign w:val="superscript"/>
        </w:rPr>
        <w:t>th</w:t>
      </w:r>
      <w:r>
        <w:rPr>
          <w:sz w:val="24"/>
        </w:rPr>
        <w:t xml:space="preserve">. Thank you to High School Cheerleaders who assisted with the TAKS Pep Rallies, and the third, fourth and fifth grade students for hosting TAKS Parades. </w:t>
      </w:r>
    </w:p>
    <w:p w:rsidR="00F71A69" w:rsidRDefault="00F71A69" w:rsidP="00F71A69">
      <w:pPr>
        <w:tabs>
          <w:tab w:val="left" w:pos="-1440"/>
        </w:tabs>
        <w:ind w:left="720" w:hanging="720"/>
        <w:rPr>
          <w:sz w:val="24"/>
        </w:rPr>
      </w:pPr>
      <w:r>
        <w:rPr>
          <w:sz w:val="24"/>
        </w:rPr>
        <w:t xml:space="preserve">       </w:t>
      </w:r>
      <w:r>
        <w:rPr>
          <w:sz w:val="24"/>
        </w:rPr>
        <w:tab/>
      </w:r>
    </w:p>
    <w:p w:rsidR="00F71A69" w:rsidRDefault="00F71A69" w:rsidP="00F71A69">
      <w:pPr>
        <w:tabs>
          <w:tab w:val="left" w:pos="-1440"/>
        </w:tabs>
        <w:ind w:left="1440" w:hanging="1440"/>
        <w:rPr>
          <w:sz w:val="24"/>
        </w:rPr>
      </w:pPr>
      <w:r>
        <w:rPr>
          <w:sz w:val="24"/>
        </w:rPr>
        <w:t xml:space="preserve">            Charles Boyce, Onalaska Junior-Senior High School Principal, reported the following: </w:t>
      </w:r>
    </w:p>
    <w:p w:rsidR="00F71A69" w:rsidRDefault="00F71A69" w:rsidP="00F71A69">
      <w:r>
        <w:rPr>
          <w:sz w:val="24"/>
        </w:rPr>
        <w:t xml:space="preserve">            Enrollment is 377; attendance at 96.6 %. Jr/Sr Prom was successful and very well </w:t>
      </w:r>
      <w:r>
        <w:rPr>
          <w:sz w:val="24"/>
        </w:rPr>
        <w:tab/>
        <w:t xml:space="preserve">attended. HS UIL Academic Team advanced 6 students to Regional’s in Science and </w:t>
      </w:r>
      <w:r>
        <w:rPr>
          <w:sz w:val="24"/>
        </w:rPr>
        <w:tab/>
        <w:t xml:space="preserve">Math. HS Track Team advanced 4 runners to Regional’s in the 1 mile, 2 mile and the </w:t>
      </w:r>
      <w:r>
        <w:rPr>
          <w:sz w:val="24"/>
        </w:rPr>
        <w:tab/>
        <w:t xml:space="preserve">300m </w:t>
      </w:r>
      <w:r>
        <w:rPr>
          <w:sz w:val="24"/>
        </w:rPr>
        <w:tab/>
        <w:t xml:space="preserve">hurdles. OAP Dinner/Theater will take place on April 30 at 6:30 p.m.  JROTC </w:t>
      </w:r>
      <w:r>
        <w:rPr>
          <w:sz w:val="24"/>
        </w:rPr>
        <w:tab/>
        <w:t>Awards Night is May 4</w:t>
      </w:r>
      <w:r>
        <w:rPr>
          <w:sz w:val="24"/>
          <w:vertAlign w:val="superscript"/>
        </w:rPr>
        <w:t>th</w:t>
      </w:r>
      <w:r>
        <w:rPr>
          <w:sz w:val="24"/>
        </w:rPr>
        <w:t xml:space="preserve"> at 6:30 p.m. HS Regional Track Meet will be on May 3</w:t>
      </w:r>
      <w:r>
        <w:rPr>
          <w:sz w:val="24"/>
          <w:vertAlign w:val="superscript"/>
        </w:rPr>
        <w:t>rd</w:t>
      </w:r>
      <w:r>
        <w:rPr>
          <w:sz w:val="24"/>
        </w:rPr>
        <w:t xml:space="preserve"> and </w:t>
      </w:r>
      <w:r>
        <w:rPr>
          <w:sz w:val="24"/>
        </w:rPr>
        <w:tab/>
        <w:t>4</w:t>
      </w:r>
      <w:r>
        <w:rPr>
          <w:sz w:val="24"/>
          <w:vertAlign w:val="superscript"/>
        </w:rPr>
        <w:t>th</w:t>
      </w:r>
      <w:r>
        <w:rPr>
          <w:sz w:val="24"/>
        </w:rPr>
        <w:t xml:space="preserve">. </w:t>
      </w:r>
    </w:p>
    <w:p w:rsidR="00F71A69" w:rsidRDefault="00F71A69" w:rsidP="00F71A69">
      <w:pPr>
        <w:pStyle w:val="NoSpacing"/>
        <w:rPr>
          <w:sz w:val="24"/>
        </w:rPr>
      </w:pPr>
    </w:p>
    <w:p w:rsidR="00F71A69" w:rsidRDefault="00F71A69" w:rsidP="00F71A69">
      <w:pPr>
        <w:pStyle w:val="NoSpacing"/>
        <w:rPr>
          <w:sz w:val="24"/>
        </w:rPr>
      </w:pPr>
      <w:r>
        <w:rPr>
          <w:sz w:val="24"/>
        </w:rPr>
        <w:tab/>
        <w:t xml:space="preserve">Lynn Redden, Superintendent, reported the following: The JSHS Locker room and Ag </w:t>
      </w:r>
      <w:r>
        <w:rPr>
          <w:sz w:val="24"/>
        </w:rPr>
        <w:tab/>
        <w:t xml:space="preserve">addition had its one year inspection with everything in proper working order. </w:t>
      </w:r>
    </w:p>
    <w:p w:rsidR="00F71A69" w:rsidRDefault="00F71A69" w:rsidP="00F71A69">
      <w:pPr>
        <w:pStyle w:val="NoSpacing"/>
        <w:rPr>
          <w:sz w:val="24"/>
        </w:rPr>
      </w:pPr>
    </w:p>
    <w:p w:rsidR="00F71A69" w:rsidRDefault="00F71A69" w:rsidP="00F71A69">
      <w:pPr>
        <w:ind w:left="720" w:hanging="720"/>
        <w:rPr>
          <w:sz w:val="24"/>
        </w:rPr>
      </w:pPr>
      <w:r>
        <w:rPr>
          <w:sz w:val="24"/>
        </w:rPr>
        <w:t>5.</w:t>
      </w:r>
      <w:r>
        <w:rPr>
          <w:sz w:val="24"/>
        </w:rPr>
        <w:tab/>
        <w:t>Motion was made by Sherrie Winkle, seconded by Caryn Price, to approve the Student Extracurricular Activity Insurance provided by East Texas Insurance Associates as presented for the 2010-2011 school year. Motion carried 6 for, 0 against.</w:t>
      </w:r>
    </w:p>
    <w:p w:rsidR="00F71A69" w:rsidRDefault="00F71A69" w:rsidP="00F71A69">
      <w:pPr>
        <w:ind w:left="720" w:hanging="720"/>
        <w:rPr>
          <w:sz w:val="24"/>
        </w:rPr>
      </w:pPr>
      <w:r>
        <w:rPr>
          <w:sz w:val="24"/>
        </w:rPr>
        <w:tab/>
      </w:r>
      <w:r>
        <w:rPr>
          <w:sz w:val="24"/>
        </w:rPr>
        <w:tab/>
      </w:r>
    </w:p>
    <w:p w:rsidR="00F71A69" w:rsidRDefault="00F71A69" w:rsidP="00F71A69">
      <w:pPr>
        <w:ind w:left="720" w:hanging="720"/>
        <w:rPr>
          <w:sz w:val="24"/>
        </w:rPr>
      </w:pPr>
      <w:r>
        <w:rPr>
          <w:sz w:val="24"/>
        </w:rPr>
        <w:t>6.</w:t>
      </w:r>
      <w:r>
        <w:rPr>
          <w:sz w:val="24"/>
        </w:rPr>
        <w:tab/>
        <w:t>Motion was made by Tom Curran, seconded by Sherrie Winkle to nominate Greg Cook as a candidate for a vacancy on the Polk County Appraisal District Board of Directors. Motion carried 6 for, 0 against.</w:t>
      </w:r>
    </w:p>
    <w:p w:rsidR="00F71A69" w:rsidRDefault="00F71A69" w:rsidP="00F71A69">
      <w:pPr>
        <w:rPr>
          <w:sz w:val="24"/>
        </w:rPr>
      </w:pPr>
    </w:p>
    <w:p w:rsidR="00F71A69" w:rsidRDefault="00F71A69" w:rsidP="00F71A69">
      <w:pPr>
        <w:ind w:left="720" w:hanging="720"/>
        <w:rPr>
          <w:sz w:val="24"/>
        </w:rPr>
      </w:pPr>
      <w:r>
        <w:rPr>
          <w:sz w:val="24"/>
        </w:rPr>
        <w:t>7.</w:t>
      </w:r>
      <w:r>
        <w:rPr>
          <w:sz w:val="24"/>
        </w:rPr>
        <w:tab/>
        <w:t>No action was taken on adopting a District Logo.</w:t>
      </w:r>
    </w:p>
    <w:p w:rsidR="00F71A69" w:rsidRDefault="00F71A69" w:rsidP="00F71A69">
      <w:pPr>
        <w:ind w:left="720" w:hanging="720"/>
        <w:rPr>
          <w:sz w:val="24"/>
        </w:rPr>
      </w:pPr>
    </w:p>
    <w:p w:rsidR="00F71A69" w:rsidRDefault="00F71A69" w:rsidP="00F71A69">
      <w:pPr>
        <w:ind w:left="720" w:hanging="720"/>
      </w:pPr>
      <w:r>
        <w:rPr>
          <w:sz w:val="24"/>
        </w:rPr>
        <w:t>8.</w:t>
      </w:r>
      <w:r>
        <w:rPr>
          <w:sz w:val="24"/>
        </w:rPr>
        <w:tab/>
        <w:t xml:space="preserve">No action was taken on discussion regarding a District Track. </w:t>
      </w:r>
    </w:p>
    <w:p w:rsidR="00F71A69" w:rsidRDefault="00F71A69" w:rsidP="00F71A69">
      <w:pPr>
        <w:ind w:left="720" w:hanging="720"/>
        <w:rPr>
          <w:sz w:val="22"/>
        </w:rPr>
      </w:pPr>
    </w:p>
    <w:p w:rsidR="00F71A69" w:rsidRDefault="00F71A69" w:rsidP="00F71A69">
      <w:pPr>
        <w:ind w:left="720" w:hanging="720"/>
        <w:rPr>
          <w:sz w:val="24"/>
        </w:rPr>
      </w:pPr>
      <w:r>
        <w:rPr>
          <w:sz w:val="24"/>
        </w:rPr>
        <w:t>9.</w:t>
      </w:r>
      <w:r>
        <w:rPr>
          <w:sz w:val="24"/>
        </w:rPr>
        <w:tab/>
        <w:t xml:space="preserve">Motion was made by Tom Curran, seconded by Greg Cook to adopt the District Calendar for the 2010-2011 school </w:t>
      </w:r>
      <w:proofErr w:type="gramStart"/>
      <w:r>
        <w:rPr>
          <w:sz w:val="24"/>
        </w:rPr>
        <w:t>year</w:t>
      </w:r>
      <w:proofErr w:type="gramEnd"/>
      <w:r>
        <w:rPr>
          <w:sz w:val="24"/>
        </w:rPr>
        <w:t xml:space="preserve">. Motion carried 6 for, 0 against. </w:t>
      </w:r>
    </w:p>
    <w:p w:rsidR="00F71A69" w:rsidRDefault="00F71A69" w:rsidP="00F71A69">
      <w:pPr>
        <w:ind w:left="720" w:hanging="720"/>
        <w:rPr>
          <w:sz w:val="24"/>
        </w:rPr>
      </w:pPr>
    </w:p>
    <w:p w:rsidR="00F71A69" w:rsidRDefault="00F71A69" w:rsidP="00F71A69">
      <w:pPr>
        <w:ind w:left="720" w:hanging="720"/>
        <w:rPr>
          <w:sz w:val="24"/>
        </w:rPr>
      </w:pPr>
      <w:r>
        <w:rPr>
          <w:sz w:val="24"/>
        </w:rPr>
        <w:t>10.</w:t>
      </w:r>
      <w:r>
        <w:rPr>
          <w:sz w:val="24"/>
        </w:rPr>
        <w:tab/>
        <w:t>Motion was made by Sherrie Winkle, seconded by Greg Cook to approve a contract with Lake Area Construction for a 100 x 200 animal development center. Motion carried 6 for, 0 against.</w:t>
      </w:r>
    </w:p>
    <w:p w:rsidR="00F71A69" w:rsidRDefault="00F71A69" w:rsidP="00F71A69">
      <w:pPr>
        <w:ind w:left="720" w:hanging="720"/>
        <w:rPr>
          <w:sz w:val="24"/>
        </w:rPr>
      </w:pPr>
    </w:p>
    <w:p w:rsidR="00F71A69" w:rsidRDefault="00F71A69" w:rsidP="00F71A69">
      <w:pPr>
        <w:ind w:left="720" w:hanging="720"/>
        <w:rPr>
          <w:sz w:val="24"/>
        </w:rPr>
      </w:pPr>
      <w:r>
        <w:rPr>
          <w:sz w:val="24"/>
        </w:rPr>
        <w:t>11.</w:t>
      </w:r>
      <w:r>
        <w:rPr>
          <w:sz w:val="24"/>
        </w:rPr>
        <w:tab/>
        <w:t>Motion was made by Tom Curran, seconded by Sherrie Winkle to approve the following consent items as presented:</w:t>
      </w:r>
    </w:p>
    <w:p w:rsidR="00F71A69" w:rsidRDefault="00F71A69" w:rsidP="00F71A69">
      <w:pPr>
        <w:ind w:left="720" w:hanging="720"/>
        <w:rPr>
          <w:sz w:val="24"/>
        </w:rPr>
      </w:pPr>
      <w:r>
        <w:rPr>
          <w:sz w:val="24"/>
        </w:rPr>
        <w:lastRenderedPageBreak/>
        <w:tab/>
        <w:t>A. Tax Report</w:t>
      </w:r>
    </w:p>
    <w:p w:rsidR="00F71A69" w:rsidRDefault="00F71A69" w:rsidP="00F71A69">
      <w:pPr>
        <w:ind w:left="720" w:hanging="720"/>
        <w:rPr>
          <w:sz w:val="24"/>
        </w:rPr>
      </w:pPr>
      <w:r>
        <w:rPr>
          <w:sz w:val="24"/>
        </w:rPr>
        <w:tab/>
        <w:t>B. Budget Amendments</w:t>
      </w:r>
    </w:p>
    <w:p w:rsidR="00F71A69" w:rsidRDefault="00F71A69" w:rsidP="00F71A69">
      <w:pPr>
        <w:ind w:left="720" w:hanging="720"/>
        <w:rPr>
          <w:sz w:val="24"/>
        </w:rPr>
      </w:pPr>
      <w:r>
        <w:rPr>
          <w:sz w:val="24"/>
        </w:rPr>
        <w:tab/>
        <w:t>C. Text Book Adoptions</w:t>
      </w:r>
    </w:p>
    <w:p w:rsidR="00F71A69" w:rsidRDefault="00F71A69" w:rsidP="00F71A69">
      <w:pPr>
        <w:ind w:left="720" w:hanging="720"/>
        <w:rPr>
          <w:sz w:val="24"/>
        </w:rPr>
      </w:pPr>
      <w:r>
        <w:rPr>
          <w:sz w:val="24"/>
        </w:rPr>
        <w:tab/>
        <w:t>D. Expedited Waiver for Staff Development</w:t>
      </w:r>
    </w:p>
    <w:p w:rsidR="00F71A69" w:rsidRDefault="00F71A69" w:rsidP="00F71A69">
      <w:pPr>
        <w:ind w:left="720" w:hanging="720"/>
        <w:rPr>
          <w:sz w:val="24"/>
        </w:rPr>
      </w:pPr>
      <w:r>
        <w:rPr>
          <w:sz w:val="24"/>
        </w:rPr>
        <w:tab/>
        <w:t>E. DEC (local)</w:t>
      </w:r>
    </w:p>
    <w:p w:rsidR="00F71A69" w:rsidRDefault="00F71A69" w:rsidP="00F71A69">
      <w:pPr>
        <w:ind w:left="720" w:hanging="720"/>
        <w:rPr>
          <w:sz w:val="24"/>
        </w:rPr>
      </w:pPr>
      <w:r>
        <w:rPr>
          <w:sz w:val="24"/>
        </w:rPr>
        <w:tab/>
      </w:r>
    </w:p>
    <w:p w:rsidR="00F71A69" w:rsidRDefault="00F71A69" w:rsidP="00F71A69">
      <w:pPr>
        <w:ind w:left="720" w:hanging="720"/>
        <w:rPr>
          <w:sz w:val="24"/>
        </w:rPr>
      </w:pPr>
      <w:r>
        <w:rPr>
          <w:sz w:val="24"/>
        </w:rPr>
        <w:tab/>
        <w:t xml:space="preserve">Motion carried 6 for, 0 against. </w:t>
      </w:r>
    </w:p>
    <w:p w:rsidR="00F71A69" w:rsidRDefault="00F71A69" w:rsidP="00F71A69">
      <w:pPr>
        <w:ind w:left="720" w:hanging="720"/>
        <w:rPr>
          <w:sz w:val="24"/>
        </w:rPr>
      </w:pPr>
    </w:p>
    <w:p w:rsidR="00F71A69" w:rsidRDefault="00F71A69" w:rsidP="00F71A69">
      <w:pPr>
        <w:ind w:left="720" w:hanging="720"/>
        <w:rPr>
          <w:sz w:val="24"/>
        </w:rPr>
      </w:pPr>
      <w:r>
        <w:rPr>
          <w:sz w:val="24"/>
        </w:rPr>
        <w:t>12.</w:t>
      </w:r>
      <w:r>
        <w:rPr>
          <w:sz w:val="24"/>
        </w:rPr>
        <w:tab/>
        <w:t xml:space="preserve">The Board entered into Closed Session, as authorized by the Texas Open Meetings Act Government Code Section </w:t>
      </w:r>
      <w:r w:rsidRPr="00550F9D">
        <w:rPr>
          <w:sz w:val="24"/>
        </w:rPr>
        <w:t xml:space="preserve">551.074, at </w:t>
      </w:r>
      <w:r w:rsidR="00550F9D">
        <w:rPr>
          <w:sz w:val="24"/>
        </w:rPr>
        <w:t>7:35 p.m.</w:t>
      </w:r>
    </w:p>
    <w:p w:rsidR="00F71A69" w:rsidRDefault="00F71A69" w:rsidP="00F71A69">
      <w:pPr>
        <w:ind w:left="720" w:hanging="720"/>
        <w:rPr>
          <w:sz w:val="24"/>
        </w:rPr>
      </w:pPr>
    </w:p>
    <w:p w:rsidR="00F71A69" w:rsidRDefault="00F71A69" w:rsidP="00F71A69">
      <w:pPr>
        <w:pStyle w:val="BodyTextIndent3"/>
        <w:outlineLvl w:val="0"/>
      </w:pPr>
      <w:r>
        <w:t>13.</w:t>
      </w:r>
      <w:r>
        <w:tab/>
        <w:t>The Board reconvened at 8:04 p.m. for motions, voting or official actions.</w:t>
      </w:r>
    </w:p>
    <w:p w:rsidR="00F71A69" w:rsidRDefault="00F71A69" w:rsidP="00F71A69">
      <w:pPr>
        <w:pStyle w:val="BodyTextIndent3"/>
      </w:pPr>
    </w:p>
    <w:p w:rsidR="00F71A69" w:rsidRDefault="00F71A69" w:rsidP="00F71A69">
      <w:pPr>
        <w:pStyle w:val="BodyTextIndent3"/>
      </w:pPr>
      <w:r>
        <w:t>14.</w:t>
      </w:r>
      <w:r>
        <w:tab/>
        <w:t xml:space="preserve">Motion was made by Tom Curran, seconded by Caryn Price, to approve the extension of contracts for professional employees Angela Foster, Business Manager, Tom Edwards, Director of Maintenance, and Mike Skaggs, Director of Transportation. Motion carried 6 for 0 against. </w:t>
      </w:r>
    </w:p>
    <w:p w:rsidR="00F71A69" w:rsidRDefault="00F71A69" w:rsidP="00F71A69">
      <w:pPr>
        <w:pStyle w:val="BodyTextIndent3"/>
      </w:pPr>
    </w:p>
    <w:p w:rsidR="00F71A69" w:rsidRDefault="00F71A69" w:rsidP="00F71A69">
      <w:pPr>
        <w:pStyle w:val="BodyTextIndent3"/>
      </w:pPr>
      <w:r>
        <w:t>15.</w:t>
      </w:r>
      <w:r>
        <w:tab/>
        <w:t xml:space="preserve"> Motion was made by Tom Curran, seconded by Caryn Price to approve the employment of Kendall Clayton Todd for a teaching position at the Junior Senior High School. Motion carried 6 for, 0 against. </w:t>
      </w:r>
    </w:p>
    <w:p w:rsidR="00F71A69" w:rsidRDefault="00F71A69" w:rsidP="00F71A69">
      <w:pPr>
        <w:pStyle w:val="BodyTextIndent3"/>
      </w:pPr>
    </w:p>
    <w:p w:rsidR="00F71A69" w:rsidRDefault="00F71A69" w:rsidP="00F71A69">
      <w:pPr>
        <w:pStyle w:val="BodyTextIndent3"/>
      </w:pPr>
      <w:r>
        <w:t>16.</w:t>
      </w:r>
      <w:r>
        <w:tab/>
        <w:t>Motion was made by Linda Vincent, seconded by Sherrie Winkle to approve the resignation due to retirement of Elementary Teacher Linda Hooper. Motion carried 6 for, 0 against</w:t>
      </w:r>
    </w:p>
    <w:p w:rsidR="00F71A69" w:rsidRDefault="00F71A69" w:rsidP="00F71A69">
      <w:pPr>
        <w:pStyle w:val="BodyTextIndent3"/>
      </w:pPr>
    </w:p>
    <w:p w:rsidR="00F71A69" w:rsidRDefault="00F71A69" w:rsidP="00F71A69">
      <w:pPr>
        <w:pStyle w:val="BodyTextIndent3"/>
      </w:pPr>
      <w:r>
        <w:t>17.</w:t>
      </w:r>
      <w:r>
        <w:tab/>
        <w:t xml:space="preserve">Motion to adjourn was made by Linda Vincent, seconded </w:t>
      </w:r>
      <w:r w:rsidRPr="00550F9D">
        <w:t xml:space="preserve">by </w:t>
      </w:r>
      <w:r w:rsidR="00550F9D">
        <w:t>Caryn Price</w:t>
      </w:r>
      <w:r w:rsidRPr="00550F9D">
        <w:t xml:space="preserve"> at 8:05 p.m. Motion carried 6 for, 0 against.</w:t>
      </w:r>
    </w:p>
    <w:p w:rsidR="00F71A69" w:rsidRDefault="00F71A69" w:rsidP="00F71A69">
      <w:pPr>
        <w:pStyle w:val="BodyTextIndent3"/>
      </w:pPr>
    </w:p>
    <w:p w:rsidR="00F71A69" w:rsidRDefault="00F71A69" w:rsidP="00F71A69">
      <w:pPr>
        <w:pStyle w:val="BodyTextIndent3"/>
      </w:pPr>
    </w:p>
    <w:p w:rsidR="00F71A69" w:rsidRDefault="00F71A69" w:rsidP="00F71A69">
      <w:pPr>
        <w:pStyle w:val="BodyTextIndent3"/>
      </w:pPr>
    </w:p>
    <w:p w:rsidR="00F71A69" w:rsidRDefault="00F71A69" w:rsidP="00F71A69">
      <w:pPr>
        <w:pStyle w:val="BodyTextIndent3"/>
      </w:pPr>
    </w:p>
    <w:p w:rsidR="00F71A69" w:rsidRDefault="00F71A69" w:rsidP="00F71A69">
      <w:pPr>
        <w:pStyle w:val="BodyTextIndent3"/>
      </w:pPr>
      <w:r>
        <w:tab/>
        <w:t>_______________________________</w:t>
      </w:r>
      <w:r>
        <w:tab/>
        <w:t>____________________________________</w:t>
      </w:r>
    </w:p>
    <w:p w:rsidR="00F71A69" w:rsidRDefault="00F71A69" w:rsidP="00F71A69">
      <w:pPr>
        <w:pStyle w:val="BodyTextIndent3"/>
      </w:pPr>
      <w:r>
        <w:tab/>
        <w:t>Pobla Gallier, President</w:t>
      </w:r>
      <w:r>
        <w:tab/>
      </w:r>
      <w:r>
        <w:tab/>
      </w:r>
      <w:r>
        <w:tab/>
        <w:t>Cindy Christian, Secretary</w:t>
      </w:r>
    </w:p>
    <w:p w:rsidR="00F71A69" w:rsidRDefault="00F71A69" w:rsidP="00F71A69">
      <w:pPr>
        <w:pStyle w:val="BodyTextIndent3"/>
      </w:pPr>
    </w:p>
    <w:p w:rsidR="00F71A69" w:rsidRDefault="00F71A69" w:rsidP="00F71A69">
      <w:pPr>
        <w:pStyle w:val="BodyTextIndent3"/>
      </w:pPr>
      <w:r>
        <w:tab/>
        <w:t>____________________</w:t>
      </w:r>
    </w:p>
    <w:p w:rsidR="00F71A69" w:rsidRDefault="00F71A69" w:rsidP="00F71A69">
      <w:pPr>
        <w:pStyle w:val="BodyTextIndent3"/>
      </w:pPr>
      <w:r>
        <w:tab/>
        <w:t>Date</w:t>
      </w:r>
    </w:p>
    <w:p w:rsidR="00F71A69" w:rsidRDefault="00F71A69" w:rsidP="00311308">
      <w:pPr>
        <w:rPr>
          <w:sz w:val="24"/>
        </w:rPr>
      </w:pPr>
    </w:p>
    <w:sectPr w:rsidR="00F71A69" w:rsidSect="00311308">
      <w:endnotePr>
        <w:numFmt w:val="decimal"/>
      </w:endnotePr>
      <w:pgSz w:w="12240" w:h="15840" w:code="1"/>
      <w:pgMar w:top="720" w:right="1440" w:bottom="432" w:left="1440" w:header="1440" w:footer="662" w:gutter="0"/>
      <w:cols w:space="720"/>
      <w:noEndnote/>
      <w:docGrid w:linePitch="27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oNotDisplayPageBoundaries/>
  <w:proofState w:spelling="clean" w:grammar="clean"/>
  <w:defaultTabStop w:val="720"/>
  <w:characterSpacingControl w:val="doNotCompress"/>
  <w:endnotePr>
    <w:numFmt w:val="decimal"/>
  </w:endnotePr>
  <w:compat/>
  <w:rsids>
    <w:rsidRoot w:val="00311308"/>
    <w:rsid w:val="0002228E"/>
    <w:rsid w:val="000A5138"/>
    <w:rsid w:val="00165302"/>
    <w:rsid w:val="0017644F"/>
    <w:rsid w:val="0018175C"/>
    <w:rsid w:val="001C584A"/>
    <w:rsid w:val="001E79B3"/>
    <w:rsid w:val="0021066B"/>
    <w:rsid w:val="00225DC5"/>
    <w:rsid w:val="00311308"/>
    <w:rsid w:val="00320506"/>
    <w:rsid w:val="00550F9D"/>
    <w:rsid w:val="005715B1"/>
    <w:rsid w:val="00587113"/>
    <w:rsid w:val="005F2C22"/>
    <w:rsid w:val="0060270C"/>
    <w:rsid w:val="00645ECE"/>
    <w:rsid w:val="006A5680"/>
    <w:rsid w:val="00765A5B"/>
    <w:rsid w:val="008047D0"/>
    <w:rsid w:val="00881F1F"/>
    <w:rsid w:val="008B69DB"/>
    <w:rsid w:val="008B7679"/>
    <w:rsid w:val="00946002"/>
    <w:rsid w:val="0095286F"/>
    <w:rsid w:val="009E0713"/>
    <w:rsid w:val="00A4277D"/>
    <w:rsid w:val="00A74772"/>
    <w:rsid w:val="00AB77F8"/>
    <w:rsid w:val="00AE5E2A"/>
    <w:rsid w:val="00B17FFE"/>
    <w:rsid w:val="00B245EE"/>
    <w:rsid w:val="00B266F1"/>
    <w:rsid w:val="00BC7B8E"/>
    <w:rsid w:val="00BE4708"/>
    <w:rsid w:val="00C053A9"/>
    <w:rsid w:val="00C770F5"/>
    <w:rsid w:val="00C96703"/>
    <w:rsid w:val="00D65A10"/>
    <w:rsid w:val="00D814D1"/>
    <w:rsid w:val="00D84B0E"/>
    <w:rsid w:val="00EC2812"/>
    <w:rsid w:val="00F71A69"/>
    <w:rsid w:val="00FA46CB"/>
    <w:rsid w:val="00FD4D7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1308"/>
    <w:pPr>
      <w:widowControl w:val="0"/>
      <w:autoSpaceDE w:val="0"/>
      <w:autoSpaceDN w:val="0"/>
      <w:adjustRightInd w:val="0"/>
      <w:spacing w:after="0" w:line="240" w:lineRule="auto"/>
    </w:pPr>
    <w:rPr>
      <w:rFonts w:ascii="Times New Roman" w:eastAsia="Times New Roman" w:hAnsi="Times New Roman" w:cs="Times New Roman"/>
      <w:sz w:val="20"/>
      <w:szCs w:val="24"/>
    </w:rPr>
  </w:style>
  <w:style w:type="paragraph" w:styleId="Heading1">
    <w:name w:val="heading 1"/>
    <w:basedOn w:val="Normal"/>
    <w:next w:val="Normal"/>
    <w:link w:val="Heading1Char"/>
    <w:qFormat/>
    <w:rsid w:val="00311308"/>
    <w:pPr>
      <w:keepNext/>
      <w:ind w:firstLine="720"/>
      <w:outlineLvl w:val="0"/>
    </w:pPr>
    <w:rPr>
      <w:sz w:val="24"/>
    </w:rPr>
  </w:style>
  <w:style w:type="paragraph" w:styleId="Heading2">
    <w:name w:val="heading 2"/>
    <w:basedOn w:val="Normal"/>
    <w:next w:val="Normal"/>
    <w:link w:val="Heading2Char"/>
    <w:qFormat/>
    <w:rsid w:val="00311308"/>
    <w:pPr>
      <w:keepNext/>
      <w:outlineLvl w:val="1"/>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11308"/>
    <w:rPr>
      <w:rFonts w:ascii="Times New Roman" w:eastAsia="Times New Roman" w:hAnsi="Times New Roman" w:cs="Times New Roman"/>
      <w:sz w:val="24"/>
      <w:szCs w:val="24"/>
    </w:rPr>
  </w:style>
  <w:style w:type="character" w:customStyle="1" w:styleId="Heading2Char">
    <w:name w:val="Heading 2 Char"/>
    <w:basedOn w:val="DefaultParagraphFont"/>
    <w:link w:val="Heading2"/>
    <w:rsid w:val="00311308"/>
    <w:rPr>
      <w:rFonts w:ascii="Times New Roman" w:eastAsia="Times New Roman" w:hAnsi="Times New Roman" w:cs="Times New Roman"/>
      <w:sz w:val="24"/>
      <w:szCs w:val="24"/>
    </w:rPr>
  </w:style>
  <w:style w:type="paragraph" w:styleId="BodyTextIndent3">
    <w:name w:val="Body Text Indent 3"/>
    <w:basedOn w:val="Normal"/>
    <w:link w:val="BodyTextIndent3Char"/>
    <w:rsid w:val="00311308"/>
    <w:pPr>
      <w:tabs>
        <w:tab w:val="left" w:pos="-1440"/>
      </w:tabs>
      <w:ind w:left="720" w:hanging="720"/>
      <w:jc w:val="both"/>
    </w:pPr>
    <w:rPr>
      <w:sz w:val="24"/>
    </w:rPr>
  </w:style>
  <w:style w:type="character" w:customStyle="1" w:styleId="BodyTextIndent3Char">
    <w:name w:val="Body Text Indent 3 Char"/>
    <w:basedOn w:val="DefaultParagraphFont"/>
    <w:link w:val="BodyTextIndent3"/>
    <w:rsid w:val="00311308"/>
    <w:rPr>
      <w:rFonts w:ascii="Times New Roman" w:eastAsia="Times New Roman" w:hAnsi="Times New Roman" w:cs="Times New Roman"/>
      <w:sz w:val="24"/>
      <w:szCs w:val="24"/>
    </w:rPr>
  </w:style>
  <w:style w:type="paragraph" w:styleId="NoSpacing">
    <w:name w:val="No Spacing"/>
    <w:uiPriority w:val="1"/>
    <w:qFormat/>
    <w:rsid w:val="009E0713"/>
    <w:pPr>
      <w:widowControl w:val="0"/>
      <w:autoSpaceDE w:val="0"/>
      <w:autoSpaceDN w:val="0"/>
      <w:adjustRightInd w:val="0"/>
      <w:spacing w:after="0" w:line="240" w:lineRule="auto"/>
    </w:pPr>
    <w:rPr>
      <w:rFonts w:ascii="Times New Roman" w:eastAsia="Times New Roman" w:hAnsi="Times New Roman" w:cs="Times New Roman"/>
      <w:sz w:val="20"/>
      <w:szCs w:val="24"/>
    </w:rPr>
  </w:style>
</w:styles>
</file>

<file path=word/webSettings.xml><?xml version="1.0" encoding="utf-8"?>
<w:webSettings xmlns:r="http://schemas.openxmlformats.org/officeDocument/2006/relationships" xmlns:w="http://schemas.openxmlformats.org/wordprocessingml/2006/main">
  <w:divs>
    <w:div w:id="581914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CAB621-1D25-465D-823C-896779134D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Pages>
  <Words>898</Words>
  <Characters>5124</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 Porter</dc:creator>
  <cp:keywords/>
  <dc:description/>
  <cp:lastModifiedBy>A. Porter</cp:lastModifiedBy>
  <cp:revision>6</cp:revision>
  <cp:lastPrinted>2010-06-29T17:06:00Z</cp:lastPrinted>
  <dcterms:created xsi:type="dcterms:W3CDTF">2010-04-20T14:58:00Z</dcterms:created>
  <dcterms:modified xsi:type="dcterms:W3CDTF">2010-06-29T17:06:00Z</dcterms:modified>
</cp:coreProperties>
</file>