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D01AF" w14:textId="77777777" w:rsidR="009A6749" w:rsidRDefault="009A6749" w:rsidP="0017714E">
      <w:pPr>
        <w:pStyle w:val="BodyTextIndent3"/>
        <w:jc w:val="center"/>
        <w:outlineLvl w:val="0"/>
      </w:pPr>
    </w:p>
    <w:p w14:paraId="25666447" w14:textId="77777777"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ONALASKA INDEPENDENT SCHOOL DISTRICT</w:t>
      </w:r>
    </w:p>
    <w:p w14:paraId="6421B921" w14:textId="77777777"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P.O. BOX 2289</w:t>
      </w:r>
    </w:p>
    <w:p w14:paraId="7CC80FCF" w14:textId="77777777"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ONALASKA, TEXAS   77360</w:t>
      </w:r>
    </w:p>
    <w:p w14:paraId="22137CD3" w14:textId="77777777"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REGULAR BOARD MEETING</w:t>
      </w:r>
    </w:p>
    <w:p w14:paraId="60A8719C" w14:textId="77777777"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ONALASKA ADMINISTRATION BUILDING</w:t>
      </w:r>
    </w:p>
    <w:p w14:paraId="391B4809" w14:textId="219046F7" w:rsidR="0017714E" w:rsidRPr="0017714E" w:rsidRDefault="005A5000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October </w:t>
      </w:r>
      <w:r w:rsidR="00A667D6">
        <w:rPr>
          <w:rFonts w:ascii="Times New Roman" w:hAnsi="Times New Roman" w:cs="Times New Roman"/>
          <w:sz w:val="28"/>
          <w:szCs w:val="28"/>
        </w:rPr>
        <w:t>19, 2020</w:t>
      </w:r>
    </w:p>
    <w:p w14:paraId="66A75D5B" w14:textId="77777777" w:rsidR="0017714E" w:rsidRPr="0017714E" w:rsidRDefault="004B77B0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6:0</w:t>
      </w:r>
      <w:r w:rsidR="0017714E" w:rsidRPr="0017714E">
        <w:rPr>
          <w:rFonts w:ascii="Times New Roman" w:hAnsi="Times New Roman" w:cs="Times New Roman"/>
          <w:sz w:val="28"/>
          <w:szCs w:val="28"/>
        </w:rPr>
        <w:t>0 P.M.</w:t>
      </w:r>
    </w:p>
    <w:p w14:paraId="6FA32A93" w14:textId="4A83EA13" w:rsidR="0017714E" w:rsidRDefault="001818F1" w:rsidP="0017714E">
      <w:pPr>
        <w:widowControl w:val="0"/>
        <w:tabs>
          <w:tab w:val="center" w:pos="4680"/>
        </w:tabs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</w:t>
      </w:r>
      <w:r w:rsidR="0017714E">
        <w:rPr>
          <w:rFonts w:ascii="Times New Roman" w:hAnsi="Times New Roman" w:cs="Times New Roman"/>
          <w:b/>
          <w:bCs/>
        </w:rPr>
        <w:t xml:space="preserve"> I N U T E S</w:t>
      </w:r>
    </w:p>
    <w:p w14:paraId="61A5493A" w14:textId="4E006705"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of Trustees of the Onalaska Independent School District met for a Regular Board meeting on </w:t>
      </w:r>
      <w:r>
        <w:rPr>
          <w:rFonts w:ascii="Times New Roman" w:hAnsi="Times New Roman" w:cs="Times New Roman"/>
          <w:b/>
          <w:bCs/>
        </w:rPr>
        <w:t>Monday,</w:t>
      </w:r>
      <w:r>
        <w:rPr>
          <w:rFonts w:ascii="Times New Roman" w:hAnsi="Times New Roman" w:cs="Times New Roman"/>
        </w:rPr>
        <w:t xml:space="preserve"> </w:t>
      </w:r>
      <w:r w:rsidR="005A5000">
        <w:rPr>
          <w:rFonts w:ascii="Times New Roman" w:hAnsi="Times New Roman" w:cs="Times New Roman"/>
          <w:b/>
          <w:bCs/>
        </w:rPr>
        <w:t xml:space="preserve">October </w:t>
      </w:r>
      <w:r w:rsidR="00A667D6"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>, 20</w:t>
      </w:r>
      <w:r w:rsidR="00A667D6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 xml:space="preserve"> at 6:</w:t>
      </w:r>
      <w:r w:rsidR="004B77B0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0 p.m.</w:t>
      </w:r>
      <w:r>
        <w:rPr>
          <w:rFonts w:ascii="Times New Roman" w:hAnsi="Times New Roman" w:cs="Times New Roman"/>
        </w:rPr>
        <w:t>, in the Administration Building. Roll was called and the following were present:</w:t>
      </w:r>
    </w:p>
    <w:p w14:paraId="1CF731C8" w14:textId="77777777" w:rsidR="0017714E" w:rsidRPr="0017714E" w:rsidRDefault="0017714E" w:rsidP="0017714E">
      <w:pPr>
        <w:pStyle w:val="Heading2"/>
        <w:rPr>
          <w:sz w:val="22"/>
          <w:szCs w:val="22"/>
          <w:u w:val="single"/>
        </w:rPr>
      </w:pPr>
      <w:r w:rsidRPr="0017714E">
        <w:rPr>
          <w:u w:val="single"/>
        </w:rPr>
        <w:t>Board Members</w:t>
      </w:r>
    </w:p>
    <w:p w14:paraId="46DF2F8E" w14:textId="4566C1D1" w:rsidR="00A667D6" w:rsidRPr="00A667D6" w:rsidRDefault="001445A9" w:rsidP="00A667D6">
      <w:pPr>
        <w:pStyle w:val="Heading2"/>
        <w:keepNext w:val="0"/>
        <w:jc w:val="both"/>
      </w:pPr>
      <w:r>
        <w:t>Ted Wiggins</w:t>
      </w:r>
      <w:r w:rsidR="0017714E">
        <w:t>, President</w:t>
      </w:r>
    </w:p>
    <w:p w14:paraId="41BB1BA9" w14:textId="77777777" w:rsidR="00A667D6" w:rsidRDefault="00A667D6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Brandon Smith, Vice-President</w:t>
      </w:r>
    </w:p>
    <w:p w14:paraId="47372ECD" w14:textId="780A646A" w:rsidR="0017714E" w:rsidRDefault="0020601B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Pobla</w:t>
      </w:r>
      <w:proofErr w:type="spellEnd"/>
      <w:r>
        <w:rPr>
          <w:rFonts w:ascii="Times New Roman" w:hAnsi="Times New Roman" w:cs="Times New Roman"/>
        </w:rPr>
        <w:t xml:space="preserve"> Gallier</w:t>
      </w:r>
      <w:r w:rsidR="0017714E">
        <w:rPr>
          <w:rFonts w:ascii="Times New Roman" w:hAnsi="Times New Roman" w:cs="Times New Roman"/>
        </w:rPr>
        <w:t>, Secretary</w:t>
      </w:r>
    </w:p>
    <w:p w14:paraId="2B0B4DB5" w14:textId="0E2E0CC8" w:rsidR="0017714E" w:rsidRDefault="0020601B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Dennis Hodge</w:t>
      </w:r>
      <w:r w:rsidR="0017714E">
        <w:rPr>
          <w:rFonts w:ascii="Times New Roman" w:hAnsi="Times New Roman" w:cs="Times New Roman"/>
        </w:rPr>
        <w:t>, Member</w:t>
      </w:r>
    </w:p>
    <w:p w14:paraId="6BB0ED6C" w14:textId="77777777" w:rsidR="004B77B0" w:rsidRDefault="001445A9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 Curran</w:t>
      </w:r>
      <w:r w:rsidR="004B77B0">
        <w:rPr>
          <w:rFonts w:ascii="Times New Roman" w:hAnsi="Times New Roman" w:cs="Times New Roman"/>
        </w:rPr>
        <w:t>, Member</w:t>
      </w:r>
    </w:p>
    <w:p w14:paraId="7D912BD0" w14:textId="007D118C" w:rsidR="004B77B0" w:rsidRDefault="001F1D14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Candice Davies</w:t>
      </w:r>
      <w:r w:rsidR="004B77B0">
        <w:rPr>
          <w:rFonts w:ascii="Times New Roman" w:hAnsi="Times New Roman" w:cs="Times New Roman"/>
        </w:rPr>
        <w:t>, Member</w:t>
      </w:r>
    </w:p>
    <w:p w14:paraId="5916DC75" w14:textId="12F140E9" w:rsidR="00A667D6" w:rsidRDefault="00A667D6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Kimber </w:t>
      </w:r>
      <w:proofErr w:type="spellStart"/>
      <w:r>
        <w:rPr>
          <w:rFonts w:ascii="Times New Roman" w:hAnsi="Times New Roman" w:cs="Times New Roman"/>
        </w:rPr>
        <w:t>Stolley</w:t>
      </w:r>
      <w:proofErr w:type="spellEnd"/>
      <w:r>
        <w:rPr>
          <w:rFonts w:ascii="Times New Roman" w:hAnsi="Times New Roman" w:cs="Times New Roman"/>
        </w:rPr>
        <w:t>, Member</w:t>
      </w:r>
    </w:p>
    <w:p w14:paraId="5DE1FA86" w14:textId="77777777"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</w:p>
    <w:p w14:paraId="4154C218" w14:textId="77777777" w:rsidR="0017714E" w:rsidRDefault="0017714E" w:rsidP="0017714E">
      <w:pPr>
        <w:widowControl w:val="0"/>
        <w:ind w:firstLine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Staff Members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Guests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BA6DD45" w14:textId="412F3D87" w:rsidR="0017714E" w:rsidRDefault="001F1D14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Anthony Roberts</w:t>
      </w:r>
      <w:r w:rsidR="0017714E">
        <w:rPr>
          <w:rFonts w:ascii="Times New Roman" w:hAnsi="Times New Roman" w:cs="Times New Roman"/>
        </w:rPr>
        <w:t>, Superintendent</w:t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E4F1A">
        <w:rPr>
          <w:rFonts w:ascii="Times New Roman" w:hAnsi="Times New Roman" w:cs="Times New Roman"/>
        </w:rPr>
        <w:t>Debbie Weaver</w:t>
      </w:r>
      <w:r w:rsidR="00302FBD">
        <w:rPr>
          <w:rFonts w:ascii="Times New Roman" w:hAnsi="Times New Roman" w:cs="Times New Roman"/>
        </w:rPr>
        <w:t>, Auditor</w:t>
      </w:r>
    </w:p>
    <w:p w14:paraId="7B839600" w14:textId="2D8F0E82" w:rsidR="00302FBD" w:rsidRDefault="00180522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Angela Foster, Business Manager</w:t>
      </w:r>
      <w:r w:rsidR="004B77B0">
        <w:rPr>
          <w:rFonts w:ascii="Times New Roman" w:hAnsi="Times New Roman" w:cs="Times New Roman"/>
        </w:rPr>
        <w:tab/>
      </w:r>
      <w:r w:rsidR="004B77B0">
        <w:rPr>
          <w:rFonts w:ascii="Times New Roman" w:hAnsi="Times New Roman" w:cs="Times New Roman"/>
        </w:rPr>
        <w:tab/>
      </w:r>
      <w:r w:rsidR="004B77B0">
        <w:rPr>
          <w:rFonts w:ascii="Times New Roman" w:hAnsi="Times New Roman" w:cs="Times New Roman"/>
        </w:rPr>
        <w:tab/>
      </w:r>
      <w:r w:rsidR="004B77B0">
        <w:rPr>
          <w:rFonts w:ascii="Times New Roman" w:hAnsi="Times New Roman" w:cs="Times New Roman"/>
        </w:rPr>
        <w:tab/>
      </w:r>
      <w:r w:rsidR="004B77B0">
        <w:rPr>
          <w:rFonts w:ascii="Times New Roman" w:hAnsi="Times New Roman" w:cs="Times New Roman"/>
        </w:rPr>
        <w:tab/>
      </w:r>
    </w:p>
    <w:p w14:paraId="021E7A9C" w14:textId="5AEDC396" w:rsidR="0029612A" w:rsidRDefault="003A06AD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David Murphy, </w:t>
      </w:r>
      <w:r w:rsidR="0017714E">
        <w:rPr>
          <w:rFonts w:ascii="Times New Roman" w:hAnsi="Times New Roman" w:cs="Times New Roman"/>
        </w:rPr>
        <w:t xml:space="preserve">Elementary/Intermediate School Principal </w:t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 w:rsidR="001F1D14">
        <w:rPr>
          <w:rFonts w:ascii="Times New Roman" w:hAnsi="Times New Roman" w:cs="Times New Roman"/>
        </w:rPr>
        <w:t>Ag Issues Team</w:t>
      </w:r>
    </w:p>
    <w:p w14:paraId="665268D8" w14:textId="3EF8D3C2" w:rsidR="0017714E" w:rsidRDefault="001F1D14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Robyn Thornton</w:t>
      </w:r>
      <w:r w:rsidR="0017714E">
        <w:rPr>
          <w:rFonts w:ascii="Times New Roman" w:hAnsi="Times New Roman" w:cs="Times New Roman"/>
        </w:rPr>
        <w:t>, Junior Senior High School Principal</w:t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 w:rsidR="005A5000">
        <w:rPr>
          <w:rFonts w:ascii="Times New Roman" w:hAnsi="Times New Roman" w:cs="Times New Roman"/>
        </w:rPr>
        <w:t xml:space="preserve"> </w:t>
      </w:r>
    </w:p>
    <w:p w14:paraId="42BA3088" w14:textId="151A7502" w:rsidR="001F1D14" w:rsidRDefault="001F1D14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James </w:t>
      </w:r>
      <w:proofErr w:type="spellStart"/>
      <w:r>
        <w:rPr>
          <w:rFonts w:ascii="Times New Roman" w:hAnsi="Times New Roman" w:cs="Times New Roman"/>
        </w:rPr>
        <w:t>Ard</w:t>
      </w:r>
      <w:proofErr w:type="spellEnd"/>
      <w:r>
        <w:rPr>
          <w:rFonts w:ascii="Times New Roman" w:hAnsi="Times New Roman" w:cs="Times New Roman"/>
        </w:rPr>
        <w:t>, Food Service Director</w:t>
      </w:r>
    </w:p>
    <w:p w14:paraId="330796DC" w14:textId="2F4FF9DA" w:rsidR="001F1D14" w:rsidRDefault="001F1D14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Charles Boyce, Technology Director</w:t>
      </w:r>
    </w:p>
    <w:p w14:paraId="06A1E555" w14:textId="0C2CCBB1" w:rsidR="001F1D14" w:rsidRDefault="00A667D6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1F1D14">
        <w:rPr>
          <w:rFonts w:ascii="Times New Roman" w:hAnsi="Times New Roman" w:cs="Times New Roman"/>
        </w:rPr>
        <w:t xml:space="preserve">aura Redden, </w:t>
      </w:r>
      <w:r>
        <w:rPr>
          <w:rFonts w:ascii="Times New Roman" w:hAnsi="Times New Roman" w:cs="Times New Roman"/>
        </w:rPr>
        <w:t>Assistant Superintendent</w:t>
      </w:r>
    </w:p>
    <w:p w14:paraId="5D30D95E" w14:textId="05305BA0" w:rsidR="001F1D14" w:rsidRDefault="001F1D14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Graham, Ag Teacher</w:t>
      </w:r>
    </w:p>
    <w:p w14:paraId="2B37B6D5" w14:textId="645C3B7E" w:rsidR="001F1D14" w:rsidRDefault="001F1D14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Jessica Graham, Ag Teacher</w:t>
      </w:r>
    </w:p>
    <w:p w14:paraId="65825A71" w14:textId="77777777"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4D47D5D" w14:textId="697D0817" w:rsidR="005A5000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</w:t>
      </w:r>
      <w:r w:rsidR="004B77B0">
        <w:rPr>
          <w:rFonts w:ascii="Times New Roman" w:hAnsi="Times New Roman" w:cs="Times New Roman"/>
        </w:rPr>
        <w:t>eting was called to order at 6:</w:t>
      </w:r>
      <w:r>
        <w:rPr>
          <w:rFonts w:ascii="Times New Roman" w:hAnsi="Times New Roman" w:cs="Times New Roman"/>
        </w:rPr>
        <w:t>0</w:t>
      </w:r>
      <w:r w:rsidR="001F1D1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p.m. </w:t>
      </w:r>
      <w:r w:rsidR="00180522">
        <w:rPr>
          <w:rFonts w:ascii="Times New Roman" w:hAnsi="Times New Roman" w:cs="Times New Roman"/>
        </w:rPr>
        <w:t xml:space="preserve">by </w:t>
      </w:r>
      <w:r w:rsidR="00A667D6">
        <w:rPr>
          <w:rFonts w:ascii="Times New Roman" w:hAnsi="Times New Roman" w:cs="Times New Roman"/>
        </w:rPr>
        <w:t>Brandon Smith</w:t>
      </w:r>
      <w:r w:rsidR="003A06AD">
        <w:rPr>
          <w:rFonts w:ascii="Times New Roman" w:hAnsi="Times New Roman" w:cs="Times New Roman"/>
        </w:rPr>
        <w:t>,</w:t>
      </w:r>
      <w:r w:rsidR="00A667D6">
        <w:rPr>
          <w:rFonts w:ascii="Times New Roman" w:hAnsi="Times New Roman" w:cs="Times New Roman"/>
        </w:rPr>
        <w:t xml:space="preserve"> Vice-</w:t>
      </w:r>
      <w:r>
        <w:rPr>
          <w:rFonts w:ascii="Times New Roman" w:hAnsi="Times New Roman" w:cs="Times New Roman"/>
        </w:rPr>
        <w:t xml:space="preserve">President. </w:t>
      </w:r>
      <w:r w:rsidR="00302FBD">
        <w:rPr>
          <w:rFonts w:ascii="Times New Roman" w:hAnsi="Times New Roman" w:cs="Times New Roman"/>
        </w:rPr>
        <w:t xml:space="preserve">  </w:t>
      </w:r>
    </w:p>
    <w:p w14:paraId="76DA2A3B" w14:textId="0F09F533"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invocation was given by </w:t>
      </w:r>
      <w:r w:rsidR="001F1D14">
        <w:rPr>
          <w:rFonts w:ascii="Times New Roman" w:hAnsi="Times New Roman" w:cs="Times New Roman"/>
        </w:rPr>
        <w:t>Dennis Hodge</w:t>
      </w:r>
      <w:r>
        <w:rPr>
          <w:rFonts w:ascii="Times New Roman" w:hAnsi="Times New Roman" w:cs="Times New Roman"/>
        </w:rPr>
        <w:t>.</w:t>
      </w:r>
    </w:p>
    <w:p w14:paraId="2A930448" w14:textId="77777777"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pledge was given in unison by everyone.</w:t>
      </w:r>
    </w:p>
    <w:p w14:paraId="651818E4" w14:textId="5C589F4C" w:rsidR="0017714E" w:rsidRDefault="0017714E" w:rsidP="008F4F40">
      <w:pPr>
        <w:pStyle w:val="ListParagraph"/>
        <w:widowControl w:val="0"/>
        <w:numPr>
          <w:ilvl w:val="0"/>
          <w:numId w:val="7"/>
        </w:numPr>
        <w:tabs>
          <w:tab w:val="left" w:pos="-1440"/>
        </w:tabs>
        <w:jc w:val="both"/>
        <w:outlineLvl w:val="0"/>
        <w:rPr>
          <w:rFonts w:ascii="Times New Roman" w:hAnsi="Times New Roman" w:cs="Times New Roman"/>
        </w:rPr>
      </w:pPr>
      <w:r w:rsidRPr="008F4F40">
        <w:rPr>
          <w:rFonts w:ascii="Times New Roman" w:hAnsi="Times New Roman" w:cs="Times New Roman"/>
        </w:rPr>
        <w:t>Motion was made by</w:t>
      </w:r>
      <w:r w:rsidR="00302FBD" w:rsidRPr="008F4F40">
        <w:rPr>
          <w:rFonts w:ascii="Times New Roman" w:hAnsi="Times New Roman" w:cs="Times New Roman"/>
        </w:rPr>
        <w:t xml:space="preserve"> Tom Curran</w:t>
      </w:r>
      <w:r w:rsidRPr="008F4F40">
        <w:rPr>
          <w:rFonts w:ascii="Times New Roman" w:hAnsi="Times New Roman" w:cs="Times New Roman"/>
        </w:rPr>
        <w:t>, seconded by</w:t>
      </w:r>
      <w:r w:rsidR="004B77B0" w:rsidRPr="008F4F40">
        <w:rPr>
          <w:rFonts w:ascii="Times New Roman" w:hAnsi="Times New Roman" w:cs="Times New Roman"/>
        </w:rPr>
        <w:t xml:space="preserve"> </w:t>
      </w:r>
      <w:r w:rsidR="00A667D6">
        <w:rPr>
          <w:rFonts w:ascii="Times New Roman" w:hAnsi="Times New Roman" w:cs="Times New Roman"/>
        </w:rPr>
        <w:t>Dennis Hodge</w:t>
      </w:r>
      <w:r w:rsidRPr="008F4F40">
        <w:rPr>
          <w:rFonts w:ascii="Times New Roman" w:hAnsi="Times New Roman" w:cs="Times New Roman"/>
        </w:rPr>
        <w:t xml:space="preserve">, to adopt the Agenda, as presented.  Motion carried </w:t>
      </w:r>
      <w:r w:rsidR="00A667D6">
        <w:rPr>
          <w:rFonts w:ascii="Times New Roman" w:hAnsi="Times New Roman" w:cs="Times New Roman"/>
        </w:rPr>
        <w:t>7</w:t>
      </w:r>
      <w:r w:rsidRPr="008F4F40">
        <w:rPr>
          <w:rFonts w:ascii="Times New Roman" w:hAnsi="Times New Roman" w:cs="Times New Roman"/>
        </w:rPr>
        <w:t xml:space="preserve"> for, 0 against.</w:t>
      </w:r>
    </w:p>
    <w:p w14:paraId="4EE4017F" w14:textId="77777777" w:rsidR="00A667D6" w:rsidRPr="008F4F40" w:rsidRDefault="00A667D6" w:rsidP="00A667D6">
      <w:pPr>
        <w:pStyle w:val="ListParagraph"/>
        <w:widowControl w:val="0"/>
        <w:tabs>
          <w:tab w:val="left" w:pos="-1440"/>
        </w:tabs>
        <w:ind w:left="1440"/>
        <w:jc w:val="both"/>
        <w:outlineLvl w:val="0"/>
        <w:rPr>
          <w:rFonts w:ascii="Times New Roman" w:hAnsi="Times New Roman" w:cs="Times New Roman"/>
        </w:rPr>
      </w:pPr>
    </w:p>
    <w:p w14:paraId="5EF3C867" w14:textId="0BF17DF7" w:rsidR="008F4F40" w:rsidRPr="008F4F40" w:rsidRDefault="00A667D6" w:rsidP="008F4F40">
      <w:pPr>
        <w:pStyle w:val="ListParagraph"/>
        <w:widowControl w:val="0"/>
        <w:numPr>
          <w:ilvl w:val="0"/>
          <w:numId w:val="7"/>
        </w:numPr>
        <w:tabs>
          <w:tab w:val="left" w:pos="-1440"/>
        </w:tabs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was made by Ted Wiggins, seconded by Tom Curran</w:t>
      </w:r>
      <w:r w:rsidR="00D25D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accept the audit report </w:t>
      </w:r>
      <w:r w:rsidR="008A611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resented by Weaver and Tidwell Tax Advisory LLC for the fiscal year ending August 31, 2020. Motion carried 7 for, 0 against. </w:t>
      </w:r>
    </w:p>
    <w:p w14:paraId="6B4BEC39" w14:textId="467D9BDA" w:rsidR="00A667D6" w:rsidRDefault="008F4F40" w:rsidP="00A667D6">
      <w:pPr>
        <w:widowControl w:val="0"/>
        <w:tabs>
          <w:tab w:val="left" w:pos="-1440"/>
        </w:tabs>
        <w:ind w:left="108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7714E">
        <w:rPr>
          <w:rFonts w:ascii="Times New Roman" w:hAnsi="Times New Roman" w:cs="Times New Roman"/>
        </w:rPr>
        <w:t>.</w:t>
      </w:r>
      <w:r w:rsidR="0017714E">
        <w:rPr>
          <w:rFonts w:ascii="Times New Roman" w:hAnsi="Times New Roman" w:cs="Times New Roman"/>
        </w:rPr>
        <w:tab/>
      </w:r>
      <w:r w:rsidR="00A667D6">
        <w:rPr>
          <w:rFonts w:ascii="Times New Roman" w:hAnsi="Times New Roman" w:cs="Times New Roman"/>
        </w:rPr>
        <w:t>A presentation was made by the Ag Issues Team.</w:t>
      </w:r>
    </w:p>
    <w:p w14:paraId="04426A0D" w14:textId="42337E90" w:rsidR="00A667D6" w:rsidRDefault="00A667D6" w:rsidP="00A667D6">
      <w:pPr>
        <w:widowControl w:val="0"/>
        <w:tabs>
          <w:tab w:val="left" w:pos="-1440"/>
        </w:tabs>
        <w:ind w:left="108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</w:t>
      </w:r>
      <w:r w:rsidR="001818F1">
        <w:rPr>
          <w:rFonts w:ascii="Times New Roman" w:hAnsi="Times New Roman" w:cs="Times New Roman"/>
        </w:rPr>
        <w:tab/>
        <w:t xml:space="preserve">Conducted a Public First Hearing. </w:t>
      </w:r>
    </w:p>
    <w:p w14:paraId="161F0ECC" w14:textId="77777777" w:rsidR="001818F1" w:rsidRDefault="001818F1" w:rsidP="001818F1">
      <w:pPr>
        <w:widowControl w:val="0"/>
        <w:tabs>
          <w:tab w:val="left" w:pos="-1440"/>
        </w:tabs>
        <w:ind w:left="108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ab/>
        <w:t xml:space="preserve">Motion was made by Candice Davies, seconded by </w:t>
      </w:r>
      <w:proofErr w:type="spellStart"/>
      <w:r>
        <w:rPr>
          <w:rFonts w:ascii="Times New Roman" w:hAnsi="Times New Roman" w:cs="Times New Roman"/>
        </w:rPr>
        <w:t>Pobla</w:t>
      </w:r>
      <w:proofErr w:type="spellEnd"/>
      <w:r>
        <w:rPr>
          <w:rFonts w:ascii="Times New Roman" w:hAnsi="Times New Roman" w:cs="Times New Roman"/>
        </w:rPr>
        <w:t xml:space="preserve"> Gallier to approve the minutes of the previous meeting, September 21, 2020. Motion was carried 7 for, 0 against. </w:t>
      </w:r>
    </w:p>
    <w:p w14:paraId="0D049DC8" w14:textId="7D9D3588" w:rsidR="0017714E" w:rsidRDefault="001818F1" w:rsidP="001818F1">
      <w:pPr>
        <w:widowControl w:val="0"/>
        <w:tabs>
          <w:tab w:val="left" w:pos="-1440"/>
        </w:tabs>
        <w:ind w:left="108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ab/>
      </w:r>
      <w:r w:rsidR="004B77B0">
        <w:rPr>
          <w:rFonts w:ascii="Times New Roman" w:hAnsi="Times New Roman" w:cs="Times New Roman"/>
        </w:rPr>
        <w:t xml:space="preserve">No one spoke in Open Forum. </w:t>
      </w:r>
    </w:p>
    <w:p w14:paraId="196692F5" w14:textId="5482A285" w:rsidR="0017714E" w:rsidRDefault="001818F1" w:rsidP="001818F1">
      <w:pPr>
        <w:widowControl w:val="0"/>
        <w:tabs>
          <w:tab w:val="left" w:pos="-1440"/>
        </w:tabs>
        <w:ind w:left="1080" w:hanging="720"/>
        <w:jc w:val="both"/>
        <w:outlineLvl w:val="0"/>
      </w:pPr>
      <w:r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ab/>
      </w:r>
      <w:r w:rsidR="001F6F7F" w:rsidRPr="00557ED6">
        <w:rPr>
          <w:rFonts w:ascii="Times New Roman" w:hAnsi="Times New Roman" w:cs="Times New Roman"/>
        </w:rPr>
        <w:t>David Murphy</w:t>
      </w:r>
      <w:r w:rsidR="0017714E" w:rsidRPr="00557ED6">
        <w:rPr>
          <w:rFonts w:ascii="Times New Roman" w:hAnsi="Times New Roman" w:cs="Times New Roman"/>
        </w:rPr>
        <w:t>, Elementary-Intermedi</w:t>
      </w:r>
      <w:r w:rsidR="00496434">
        <w:rPr>
          <w:rFonts w:ascii="Times New Roman" w:hAnsi="Times New Roman" w:cs="Times New Roman"/>
        </w:rPr>
        <w:t xml:space="preserve">ate School Principal, reported on the academic and instructional events at the campus. </w:t>
      </w:r>
      <w:r w:rsidR="0017714E" w:rsidRPr="00557ED6">
        <w:t xml:space="preserve"> </w:t>
      </w:r>
    </w:p>
    <w:p w14:paraId="32A1A9A6" w14:textId="17ACFE9E" w:rsidR="001818F1" w:rsidRPr="00557ED6" w:rsidRDefault="001818F1" w:rsidP="001818F1">
      <w:pPr>
        <w:widowControl w:val="0"/>
        <w:tabs>
          <w:tab w:val="left" w:pos="-1440"/>
        </w:tabs>
        <w:ind w:left="1080" w:hanging="720"/>
        <w:jc w:val="both"/>
        <w:outlineLvl w:val="0"/>
      </w:pPr>
      <w:r>
        <w:t>*****Ted Wiggins Left the Meeting at 6:47 p.m.*****</w:t>
      </w:r>
    </w:p>
    <w:p w14:paraId="0F209201" w14:textId="62B0C00C" w:rsidR="00496434" w:rsidRDefault="0017714E" w:rsidP="001818F1">
      <w:pPr>
        <w:spacing w:after="0"/>
        <w:ind w:left="1080" w:hanging="720"/>
      </w:pPr>
      <w:r w:rsidRPr="00557ED6">
        <w:rPr>
          <w:rFonts w:ascii="Times New Roman" w:hAnsi="Times New Roman" w:cs="Times New Roman"/>
        </w:rPr>
        <w:tab/>
      </w:r>
      <w:r w:rsidR="008F4F40">
        <w:rPr>
          <w:rFonts w:ascii="Times New Roman" w:hAnsi="Times New Roman" w:cs="Times New Roman"/>
        </w:rPr>
        <w:t>Robyn Thornton</w:t>
      </w:r>
      <w:r w:rsidRPr="00557ED6">
        <w:rPr>
          <w:rFonts w:ascii="Times New Roman" w:hAnsi="Times New Roman" w:cs="Times New Roman"/>
        </w:rPr>
        <w:t>, Principal at the Onalaska Junior-Senior High School,</w:t>
      </w:r>
      <w:r w:rsidR="00496434">
        <w:rPr>
          <w:rFonts w:ascii="Times New Roman" w:hAnsi="Times New Roman" w:cs="Times New Roman"/>
        </w:rPr>
        <w:t xml:space="preserve"> reported on the academic and instructional e</w:t>
      </w:r>
      <w:r w:rsidR="008F4F40">
        <w:rPr>
          <w:rFonts w:ascii="Times New Roman" w:hAnsi="Times New Roman" w:cs="Times New Roman"/>
        </w:rPr>
        <w:t>ve</w:t>
      </w:r>
      <w:r w:rsidR="00496434">
        <w:rPr>
          <w:rFonts w:ascii="Times New Roman" w:hAnsi="Times New Roman" w:cs="Times New Roman"/>
        </w:rPr>
        <w:t xml:space="preserve">nts at the campus. </w:t>
      </w:r>
      <w:r w:rsidR="00496434" w:rsidRPr="00557ED6">
        <w:t xml:space="preserve"> </w:t>
      </w:r>
    </w:p>
    <w:p w14:paraId="31C48598" w14:textId="24C8C21B" w:rsidR="001818F1" w:rsidRDefault="001818F1" w:rsidP="001818F1">
      <w:pPr>
        <w:spacing w:after="0"/>
        <w:ind w:left="1080" w:hanging="720"/>
      </w:pPr>
      <w:r>
        <w:tab/>
      </w:r>
    </w:p>
    <w:p w14:paraId="44CB578E" w14:textId="0147D1EF" w:rsidR="001818F1" w:rsidRPr="001818F1" w:rsidRDefault="001818F1" w:rsidP="001818F1">
      <w:pPr>
        <w:spacing w:after="0"/>
        <w:ind w:left="1080" w:hanging="720"/>
        <w:rPr>
          <w:rFonts w:ascii="Times New Roman" w:hAnsi="Times New Roman" w:cs="Times New Roman"/>
        </w:rPr>
      </w:pPr>
      <w:r>
        <w:tab/>
      </w:r>
      <w:r w:rsidRPr="001818F1">
        <w:rPr>
          <w:rFonts w:ascii="Times New Roman" w:hAnsi="Times New Roman" w:cs="Times New Roman"/>
        </w:rPr>
        <w:t>Laur</w:t>
      </w:r>
      <w:r>
        <w:rPr>
          <w:rFonts w:ascii="Times New Roman" w:hAnsi="Times New Roman" w:cs="Times New Roman"/>
        </w:rPr>
        <w:t xml:space="preserve">a Redden, Assistant Superintendent, reported on the Revised 20/21 Texas Principal Evaluation and </w:t>
      </w:r>
      <w:proofErr w:type="spellStart"/>
      <w:r>
        <w:rPr>
          <w:rFonts w:ascii="Times New Roman" w:hAnsi="Times New Roman" w:cs="Times New Roman"/>
        </w:rPr>
        <w:t>Supprot</w:t>
      </w:r>
      <w:proofErr w:type="spellEnd"/>
      <w:r>
        <w:rPr>
          <w:rFonts w:ascii="Times New Roman" w:hAnsi="Times New Roman" w:cs="Times New Roman"/>
        </w:rPr>
        <w:t xml:space="preserve"> System (T-PESS) Appraisal Timeline as per DNB Legal.</w:t>
      </w:r>
    </w:p>
    <w:p w14:paraId="2C22F7A1" w14:textId="77777777" w:rsidR="001818F1" w:rsidRPr="00557ED6" w:rsidRDefault="001818F1" w:rsidP="001818F1">
      <w:pPr>
        <w:spacing w:after="0"/>
        <w:ind w:left="1080" w:hanging="720"/>
      </w:pPr>
    </w:p>
    <w:p w14:paraId="6F8DF166" w14:textId="4407F230" w:rsidR="004B77B0" w:rsidRDefault="008F4F40" w:rsidP="001818F1">
      <w:pPr>
        <w:widowControl w:val="0"/>
        <w:tabs>
          <w:tab w:val="left" w:pos="-1440"/>
        </w:tabs>
        <w:spacing w:after="0"/>
        <w:ind w:left="108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Anthony Roberts</w:t>
      </w:r>
      <w:r w:rsidR="0017714E">
        <w:rPr>
          <w:rFonts w:ascii="Times New Roman" w:hAnsi="Times New Roman" w:cs="Times New Roman"/>
        </w:rPr>
        <w:t xml:space="preserve">, Superintendent, </w:t>
      </w:r>
      <w:r w:rsidR="004B77B0">
        <w:rPr>
          <w:rFonts w:ascii="Times New Roman" w:hAnsi="Times New Roman" w:cs="Times New Roman"/>
        </w:rPr>
        <w:t>reported the following</w:t>
      </w:r>
      <w:r w:rsidR="0029612A">
        <w:rPr>
          <w:rFonts w:ascii="Times New Roman" w:hAnsi="Times New Roman" w:cs="Times New Roman"/>
        </w:rPr>
        <w:t>:</w:t>
      </w:r>
      <w:r w:rsidR="00496434">
        <w:rPr>
          <w:rFonts w:ascii="Times New Roman" w:hAnsi="Times New Roman" w:cs="Times New Roman"/>
        </w:rPr>
        <w:t xml:space="preserve"> The Enrollment/Attendance updates were given. </w:t>
      </w:r>
      <w:r w:rsidR="006F1288">
        <w:rPr>
          <w:rFonts w:ascii="Times New Roman" w:hAnsi="Times New Roman" w:cs="Times New Roman"/>
        </w:rPr>
        <w:t xml:space="preserve">Principals </w:t>
      </w:r>
      <w:r w:rsidR="00496434">
        <w:rPr>
          <w:rFonts w:ascii="Times New Roman" w:hAnsi="Times New Roman" w:cs="Times New Roman"/>
        </w:rPr>
        <w:t>w</w:t>
      </w:r>
      <w:r w:rsidR="006F1288">
        <w:rPr>
          <w:rFonts w:ascii="Times New Roman" w:hAnsi="Times New Roman" w:cs="Times New Roman"/>
        </w:rPr>
        <w:t xml:space="preserve">ere presented with the Principals </w:t>
      </w:r>
      <w:r w:rsidR="001818F1">
        <w:rPr>
          <w:rFonts w:ascii="Times New Roman" w:hAnsi="Times New Roman" w:cs="Times New Roman"/>
        </w:rPr>
        <w:t>Recognition</w:t>
      </w:r>
      <w:r w:rsidR="006F1288">
        <w:rPr>
          <w:rFonts w:ascii="Times New Roman" w:hAnsi="Times New Roman" w:cs="Times New Roman"/>
        </w:rPr>
        <w:t xml:space="preserve"> </w:t>
      </w:r>
      <w:proofErr w:type="spellStart"/>
      <w:r w:rsidR="006F1288">
        <w:rPr>
          <w:rFonts w:ascii="Times New Roman" w:hAnsi="Times New Roman" w:cs="Times New Roman"/>
        </w:rPr>
        <w:t>honering</w:t>
      </w:r>
      <w:proofErr w:type="spellEnd"/>
      <w:r w:rsidR="006F1288">
        <w:rPr>
          <w:rFonts w:ascii="Times New Roman" w:hAnsi="Times New Roman" w:cs="Times New Roman"/>
        </w:rPr>
        <w:t xml:space="preserve"> their commitment. </w:t>
      </w:r>
      <w:r w:rsidR="001818F1">
        <w:rPr>
          <w:rFonts w:ascii="Times New Roman" w:hAnsi="Times New Roman" w:cs="Times New Roman"/>
        </w:rPr>
        <w:t xml:space="preserve">An update was given on Board Training Hours. </w:t>
      </w:r>
    </w:p>
    <w:p w14:paraId="3372C95F" w14:textId="77777777" w:rsidR="006F1288" w:rsidRDefault="006F1288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14:paraId="55A409F7" w14:textId="77777777" w:rsidR="004B77B0" w:rsidRDefault="004B77B0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 report from the Board.</w:t>
      </w:r>
    </w:p>
    <w:p w14:paraId="111F3B60" w14:textId="77777777" w:rsidR="004B77B0" w:rsidRPr="001818F1" w:rsidRDefault="004B77B0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14:paraId="763581E7" w14:textId="4456F4AB" w:rsidR="004B77B0" w:rsidRPr="001818F1" w:rsidRDefault="008F4F40" w:rsidP="001818F1">
      <w:pPr>
        <w:pStyle w:val="BodyTextIndent3"/>
        <w:ind w:left="1440"/>
        <w:outlineLvl w:val="0"/>
        <w:rPr>
          <w:sz w:val="22"/>
          <w:szCs w:val="22"/>
        </w:rPr>
      </w:pPr>
      <w:r w:rsidRPr="001818F1">
        <w:rPr>
          <w:sz w:val="22"/>
          <w:szCs w:val="22"/>
        </w:rPr>
        <w:t>8</w:t>
      </w:r>
      <w:r w:rsidR="004B77B0" w:rsidRPr="001818F1">
        <w:rPr>
          <w:sz w:val="22"/>
          <w:szCs w:val="22"/>
        </w:rPr>
        <w:t>.</w:t>
      </w:r>
      <w:r w:rsidR="004B77B0" w:rsidRPr="001818F1">
        <w:rPr>
          <w:sz w:val="22"/>
          <w:szCs w:val="22"/>
        </w:rPr>
        <w:tab/>
        <w:t xml:space="preserve">Motion was made </w:t>
      </w:r>
      <w:r w:rsidR="0029612A" w:rsidRPr="001818F1">
        <w:rPr>
          <w:sz w:val="22"/>
          <w:szCs w:val="22"/>
        </w:rPr>
        <w:t>by</w:t>
      </w:r>
      <w:r w:rsidR="00496434" w:rsidRPr="001818F1">
        <w:rPr>
          <w:sz w:val="22"/>
          <w:szCs w:val="22"/>
        </w:rPr>
        <w:t xml:space="preserve"> Tom Curran</w:t>
      </w:r>
      <w:r w:rsidR="004B77B0" w:rsidRPr="001818F1">
        <w:rPr>
          <w:sz w:val="22"/>
          <w:szCs w:val="22"/>
        </w:rPr>
        <w:t xml:space="preserve">, seconded by </w:t>
      </w:r>
      <w:r w:rsidRPr="001818F1">
        <w:rPr>
          <w:sz w:val="22"/>
          <w:szCs w:val="22"/>
        </w:rPr>
        <w:t>Dennis Hodge</w:t>
      </w:r>
      <w:r w:rsidR="00496434" w:rsidRPr="001818F1">
        <w:rPr>
          <w:sz w:val="22"/>
          <w:szCs w:val="22"/>
        </w:rPr>
        <w:t xml:space="preserve"> </w:t>
      </w:r>
      <w:r w:rsidR="004B77B0" w:rsidRPr="001818F1">
        <w:rPr>
          <w:sz w:val="22"/>
          <w:szCs w:val="22"/>
        </w:rPr>
        <w:t xml:space="preserve">to approve the consent items as presented. </w:t>
      </w:r>
    </w:p>
    <w:p w14:paraId="7DC56550" w14:textId="77777777" w:rsidR="004B77B0" w:rsidRPr="001818F1" w:rsidRDefault="004B77B0" w:rsidP="001818F1">
      <w:pPr>
        <w:pStyle w:val="BodyTextIndent3"/>
        <w:ind w:left="1440"/>
        <w:outlineLvl w:val="0"/>
        <w:rPr>
          <w:sz w:val="22"/>
          <w:szCs w:val="22"/>
        </w:rPr>
      </w:pPr>
      <w:r w:rsidRPr="001818F1">
        <w:rPr>
          <w:sz w:val="22"/>
          <w:szCs w:val="22"/>
        </w:rPr>
        <w:tab/>
        <w:t>a.</w:t>
      </w:r>
      <w:r w:rsidRPr="001818F1">
        <w:rPr>
          <w:sz w:val="22"/>
          <w:szCs w:val="22"/>
        </w:rPr>
        <w:tab/>
        <w:t>Tax Report</w:t>
      </w:r>
    </w:p>
    <w:p w14:paraId="18CCAB92" w14:textId="37E5A98C" w:rsidR="00750EB6" w:rsidRPr="001818F1" w:rsidRDefault="006F1288" w:rsidP="001818F1">
      <w:pPr>
        <w:pStyle w:val="BodyTextIndent3"/>
        <w:ind w:left="1440"/>
        <w:outlineLvl w:val="0"/>
        <w:rPr>
          <w:sz w:val="22"/>
          <w:szCs w:val="22"/>
        </w:rPr>
      </w:pPr>
      <w:r w:rsidRPr="001818F1">
        <w:rPr>
          <w:sz w:val="22"/>
          <w:szCs w:val="22"/>
        </w:rPr>
        <w:tab/>
        <w:t>b.</w:t>
      </w:r>
      <w:r w:rsidRPr="001818F1">
        <w:rPr>
          <w:sz w:val="22"/>
          <w:szCs w:val="22"/>
        </w:rPr>
        <w:tab/>
        <w:t>Budget Amendment</w:t>
      </w:r>
      <w:r w:rsidR="008F4F40" w:rsidRPr="001818F1">
        <w:rPr>
          <w:sz w:val="22"/>
          <w:szCs w:val="22"/>
        </w:rPr>
        <w:t xml:space="preserve"> (</w:t>
      </w:r>
      <w:r w:rsidR="001818F1" w:rsidRPr="001818F1">
        <w:rPr>
          <w:sz w:val="22"/>
          <w:szCs w:val="22"/>
        </w:rPr>
        <w:t>09-06 Title I Reallocations PY Funds</w:t>
      </w:r>
      <w:r w:rsidR="008F4F40" w:rsidRPr="001818F1">
        <w:rPr>
          <w:sz w:val="22"/>
          <w:szCs w:val="22"/>
        </w:rPr>
        <w:t>)</w:t>
      </w:r>
    </w:p>
    <w:p w14:paraId="7EDEBD1A" w14:textId="56F50E99" w:rsidR="004B77B0" w:rsidRPr="001818F1" w:rsidRDefault="00750EB6" w:rsidP="001818F1">
      <w:pPr>
        <w:pStyle w:val="BodyTextIndent3"/>
        <w:ind w:left="1440"/>
        <w:outlineLvl w:val="0"/>
        <w:rPr>
          <w:sz w:val="22"/>
          <w:szCs w:val="22"/>
        </w:rPr>
      </w:pPr>
      <w:r w:rsidRPr="001818F1">
        <w:rPr>
          <w:sz w:val="22"/>
          <w:szCs w:val="22"/>
        </w:rPr>
        <w:tab/>
        <w:t>c</w:t>
      </w:r>
      <w:r w:rsidR="004B77B0" w:rsidRPr="001818F1">
        <w:rPr>
          <w:sz w:val="22"/>
          <w:szCs w:val="22"/>
        </w:rPr>
        <w:t>.</w:t>
      </w:r>
      <w:r w:rsidR="004B77B0" w:rsidRPr="001818F1">
        <w:rPr>
          <w:sz w:val="22"/>
          <w:szCs w:val="22"/>
        </w:rPr>
        <w:tab/>
      </w:r>
      <w:r w:rsidR="00496434" w:rsidRPr="001818F1">
        <w:rPr>
          <w:sz w:val="22"/>
          <w:szCs w:val="22"/>
        </w:rPr>
        <w:t>Quarterly Investment Report</w:t>
      </w:r>
    </w:p>
    <w:p w14:paraId="345B6EF8" w14:textId="7FDFB845" w:rsidR="008F4F40" w:rsidRPr="001818F1" w:rsidRDefault="008F4F40" w:rsidP="001818F1">
      <w:pPr>
        <w:pStyle w:val="BodyTextIndent3"/>
        <w:ind w:left="1440"/>
        <w:outlineLvl w:val="0"/>
        <w:rPr>
          <w:sz w:val="22"/>
          <w:szCs w:val="22"/>
        </w:rPr>
      </w:pPr>
      <w:r w:rsidRPr="001818F1">
        <w:rPr>
          <w:sz w:val="22"/>
          <w:szCs w:val="22"/>
        </w:rPr>
        <w:tab/>
        <w:t xml:space="preserve">Motion carried </w:t>
      </w:r>
      <w:r w:rsidR="001818F1" w:rsidRPr="001818F1">
        <w:rPr>
          <w:sz w:val="22"/>
          <w:szCs w:val="22"/>
        </w:rPr>
        <w:t xml:space="preserve">6 </w:t>
      </w:r>
      <w:r w:rsidRPr="001818F1">
        <w:rPr>
          <w:sz w:val="22"/>
          <w:szCs w:val="22"/>
        </w:rPr>
        <w:t xml:space="preserve">for, 0 against. </w:t>
      </w:r>
    </w:p>
    <w:p w14:paraId="18BFB6E0" w14:textId="403A5BEB" w:rsidR="0017714E" w:rsidRPr="001818F1" w:rsidRDefault="004B77B0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 w:rsidRPr="001818F1">
        <w:rPr>
          <w:rFonts w:ascii="Times New Roman" w:hAnsi="Times New Roman" w:cs="Times New Roman"/>
        </w:rPr>
        <w:tab/>
      </w:r>
    </w:p>
    <w:p w14:paraId="42BF4835" w14:textId="07230B37" w:rsidR="00B40864" w:rsidRPr="001818F1" w:rsidRDefault="00B40864" w:rsidP="001818F1">
      <w:pPr>
        <w:pStyle w:val="BodyTextIndent3"/>
        <w:ind w:left="1440"/>
        <w:outlineLvl w:val="0"/>
        <w:rPr>
          <w:sz w:val="22"/>
          <w:szCs w:val="22"/>
        </w:rPr>
      </w:pPr>
      <w:r w:rsidRPr="001818F1">
        <w:rPr>
          <w:sz w:val="22"/>
          <w:szCs w:val="22"/>
        </w:rPr>
        <w:t>9.</w:t>
      </w:r>
      <w:r w:rsidRPr="001818F1">
        <w:rPr>
          <w:sz w:val="22"/>
          <w:szCs w:val="22"/>
        </w:rPr>
        <w:tab/>
        <w:t xml:space="preserve">Motion was made by </w:t>
      </w:r>
      <w:proofErr w:type="spellStart"/>
      <w:r w:rsidRPr="001818F1">
        <w:rPr>
          <w:sz w:val="22"/>
          <w:szCs w:val="22"/>
        </w:rPr>
        <w:t>Pobla</w:t>
      </w:r>
      <w:proofErr w:type="spellEnd"/>
      <w:r w:rsidRPr="001818F1">
        <w:rPr>
          <w:sz w:val="22"/>
          <w:szCs w:val="22"/>
        </w:rPr>
        <w:t xml:space="preserve"> Gallier, seconded by Candice Davies to </w:t>
      </w:r>
      <w:r w:rsidR="001818F1" w:rsidRPr="001818F1">
        <w:rPr>
          <w:sz w:val="22"/>
          <w:szCs w:val="22"/>
        </w:rPr>
        <w:t xml:space="preserve">approve a contractor bid for the re-roofing of the Junior Senior High structures, Transportation </w:t>
      </w:r>
      <w:proofErr w:type="gramStart"/>
      <w:r w:rsidR="001818F1" w:rsidRPr="001818F1">
        <w:rPr>
          <w:sz w:val="22"/>
          <w:szCs w:val="22"/>
        </w:rPr>
        <w:t>Department</w:t>
      </w:r>
      <w:proofErr w:type="gramEnd"/>
      <w:r w:rsidR="001818F1" w:rsidRPr="001818F1">
        <w:rPr>
          <w:sz w:val="22"/>
          <w:szCs w:val="22"/>
        </w:rPr>
        <w:t xml:space="preserve"> and the Administration Office due to damages sustained from the tornado. Motion carried 6 for, 0 against. </w:t>
      </w:r>
    </w:p>
    <w:p w14:paraId="1ECF2AA4" w14:textId="77777777" w:rsidR="006A0EEF" w:rsidRPr="001818F1" w:rsidRDefault="006A0EEF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14:paraId="3F16882A" w14:textId="2CD9F8C4" w:rsidR="001818F1" w:rsidRPr="001818F1" w:rsidRDefault="005F2E16" w:rsidP="001818F1">
      <w:pPr>
        <w:widowControl w:val="0"/>
        <w:tabs>
          <w:tab w:val="left" w:pos="-1440"/>
        </w:tabs>
        <w:spacing w:after="0"/>
        <w:ind w:left="1440" w:hanging="720"/>
        <w:jc w:val="both"/>
        <w:outlineLvl w:val="0"/>
        <w:rPr>
          <w:rFonts w:ascii="Times New Roman" w:hAnsi="Times New Roman" w:cs="Times New Roman"/>
        </w:rPr>
      </w:pPr>
      <w:r w:rsidRPr="001818F1">
        <w:rPr>
          <w:rFonts w:ascii="Times New Roman" w:hAnsi="Times New Roman" w:cs="Times New Roman"/>
        </w:rPr>
        <w:t>10</w:t>
      </w:r>
      <w:r w:rsidR="006F1288" w:rsidRPr="001818F1">
        <w:rPr>
          <w:rFonts w:ascii="Times New Roman" w:hAnsi="Times New Roman" w:cs="Times New Roman"/>
        </w:rPr>
        <w:t>.</w:t>
      </w:r>
      <w:r w:rsidR="006A0EEF" w:rsidRPr="001818F1">
        <w:rPr>
          <w:rFonts w:ascii="Times New Roman" w:hAnsi="Times New Roman" w:cs="Times New Roman"/>
        </w:rPr>
        <w:tab/>
      </w:r>
      <w:r w:rsidR="001818F1" w:rsidRPr="001818F1">
        <w:rPr>
          <w:rFonts w:ascii="Times New Roman" w:hAnsi="Times New Roman" w:cs="Times New Roman"/>
        </w:rPr>
        <w:t xml:space="preserve">Motion was made by Dennis Hodge, seconded by Kimber </w:t>
      </w:r>
      <w:proofErr w:type="spellStart"/>
      <w:r w:rsidR="001818F1" w:rsidRPr="001818F1">
        <w:rPr>
          <w:rFonts w:ascii="Times New Roman" w:hAnsi="Times New Roman" w:cs="Times New Roman"/>
        </w:rPr>
        <w:t>Stolley</w:t>
      </w:r>
      <w:proofErr w:type="spellEnd"/>
      <w:r w:rsidR="001818F1" w:rsidRPr="001818F1">
        <w:rPr>
          <w:rFonts w:ascii="Times New Roman" w:hAnsi="Times New Roman" w:cs="Times New Roman"/>
        </w:rPr>
        <w:t xml:space="preserve"> to approve a lease agreement with SHECO for the use of a radio tower and equipment house for a District radio communications system. Motion carried 6 for, 0 against. </w:t>
      </w:r>
    </w:p>
    <w:p w14:paraId="41293D7C" w14:textId="6628A66C" w:rsidR="001818F1" w:rsidRPr="001818F1" w:rsidRDefault="001818F1" w:rsidP="001818F1">
      <w:pPr>
        <w:widowControl w:val="0"/>
        <w:tabs>
          <w:tab w:val="left" w:pos="-1440"/>
        </w:tabs>
        <w:spacing w:after="0"/>
        <w:ind w:left="1440" w:hanging="720"/>
        <w:jc w:val="both"/>
        <w:outlineLvl w:val="0"/>
        <w:rPr>
          <w:rFonts w:ascii="Times New Roman" w:hAnsi="Times New Roman" w:cs="Times New Roman"/>
        </w:rPr>
      </w:pPr>
    </w:p>
    <w:p w14:paraId="4085580C" w14:textId="1A3F09FD" w:rsidR="001818F1" w:rsidRPr="001818F1" w:rsidRDefault="001818F1" w:rsidP="001818F1">
      <w:pPr>
        <w:widowControl w:val="0"/>
        <w:tabs>
          <w:tab w:val="left" w:pos="-1440"/>
        </w:tabs>
        <w:spacing w:after="0"/>
        <w:ind w:left="1440" w:hanging="720"/>
        <w:jc w:val="both"/>
        <w:outlineLvl w:val="0"/>
        <w:rPr>
          <w:rFonts w:ascii="Times New Roman" w:hAnsi="Times New Roman" w:cs="Times New Roman"/>
        </w:rPr>
      </w:pPr>
      <w:r w:rsidRPr="001818F1">
        <w:rPr>
          <w:rFonts w:ascii="Times New Roman" w:hAnsi="Times New Roman" w:cs="Times New Roman"/>
        </w:rPr>
        <w:t>11.</w:t>
      </w:r>
      <w:r w:rsidRPr="001818F1">
        <w:rPr>
          <w:rFonts w:ascii="Times New Roman" w:hAnsi="Times New Roman" w:cs="Times New Roman"/>
        </w:rPr>
        <w:tab/>
        <w:t xml:space="preserve">Motion was made by Candice Davies, seconded by </w:t>
      </w:r>
      <w:proofErr w:type="spellStart"/>
      <w:r w:rsidRPr="001818F1">
        <w:rPr>
          <w:rFonts w:ascii="Times New Roman" w:hAnsi="Times New Roman" w:cs="Times New Roman"/>
        </w:rPr>
        <w:t>Pobla</w:t>
      </w:r>
      <w:proofErr w:type="spellEnd"/>
      <w:r w:rsidRPr="001818F1">
        <w:rPr>
          <w:rFonts w:ascii="Times New Roman" w:hAnsi="Times New Roman" w:cs="Times New Roman"/>
        </w:rPr>
        <w:t xml:space="preserve"> Gallier to approve an amendment to the District Emergency Operations Plan to include a plan for Cyber Security. Motion carried 6 for, 0 against. </w:t>
      </w:r>
    </w:p>
    <w:p w14:paraId="6A17BB36" w14:textId="77777777" w:rsidR="001818F1" w:rsidRPr="001818F1" w:rsidRDefault="001818F1" w:rsidP="00750EB6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14:paraId="2B3EFDA5" w14:textId="3D12F3B9" w:rsidR="0017714E" w:rsidRPr="001818F1" w:rsidRDefault="001818F1" w:rsidP="00750EB6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 w:rsidRPr="001818F1">
        <w:rPr>
          <w:rFonts w:ascii="Times New Roman" w:hAnsi="Times New Roman" w:cs="Times New Roman"/>
        </w:rPr>
        <w:tab/>
        <w:t>12.</w:t>
      </w:r>
      <w:r w:rsidRPr="001818F1">
        <w:rPr>
          <w:rFonts w:ascii="Times New Roman" w:hAnsi="Times New Roman" w:cs="Times New Roman"/>
        </w:rPr>
        <w:tab/>
      </w:r>
      <w:r w:rsidR="00750EB6" w:rsidRPr="001818F1">
        <w:rPr>
          <w:rFonts w:ascii="Times New Roman" w:hAnsi="Times New Roman" w:cs="Times New Roman"/>
        </w:rPr>
        <w:t xml:space="preserve">The Board </w:t>
      </w:r>
      <w:r w:rsidR="005F2E16" w:rsidRPr="001818F1">
        <w:rPr>
          <w:rFonts w:ascii="Times New Roman" w:hAnsi="Times New Roman" w:cs="Times New Roman"/>
        </w:rPr>
        <w:t xml:space="preserve">did not </w:t>
      </w:r>
      <w:proofErr w:type="gramStart"/>
      <w:r w:rsidR="005F2E16" w:rsidRPr="001818F1">
        <w:rPr>
          <w:rFonts w:ascii="Times New Roman" w:hAnsi="Times New Roman" w:cs="Times New Roman"/>
        </w:rPr>
        <w:t>enter</w:t>
      </w:r>
      <w:r w:rsidR="006F1288" w:rsidRPr="001818F1">
        <w:rPr>
          <w:rFonts w:ascii="Times New Roman" w:hAnsi="Times New Roman" w:cs="Times New Roman"/>
        </w:rPr>
        <w:t xml:space="preserve"> into</w:t>
      </w:r>
      <w:proofErr w:type="gramEnd"/>
      <w:r w:rsidR="006F1288" w:rsidRPr="001818F1">
        <w:rPr>
          <w:rFonts w:ascii="Times New Roman" w:hAnsi="Times New Roman" w:cs="Times New Roman"/>
        </w:rPr>
        <w:t xml:space="preserve"> closed session</w:t>
      </w:r>
      <w:r w:rsidR="005F2E16" w:rsidRPr="001818F1">
        <w:rPr>
          <w:rFonts w:ascii="Times New Roman" w:hAnsi="Times New Roman" w:cs="Times New Roman"/>
        </w:rPr>
        <w:t>.</w:t>
      </w:r>
    </w:p>
    <w:p w14:paraId="2A9574B1" w14:textId="77777777" w:rsidR="00750EB6" w:rsidRPr="001818F1" w:rsidRDefault="00750EB6" w:rsidP="00750EB6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14:paraId="7AB8CA20" w14:textId="2500B613" w:rsidR="00750EB6" w:rsidRPr="001818F1" w:rsidRDefault="00750EB6" w:rsidP="001818F1">
      <w:pPr>
        <w:widowControl w:val="0"/>
        <w:spacing w:after="0"/>
        <w:ind w:left="720"/>
        <w:jc w:val="both"/>
        <w:outlineLvl w:val="0"/>
        <w:rPr>
          <w:rFonts w:ascii="Times New Roman" w:hAnsi="Times New Roman" w:cs="Times New Roman"/>
        </w:rPr>
      </w:pPr>
      <w:r w:rsidRPr="001818F1">
        <w:rPr>
          <w:rFonts w:ascii="Times New Roman" w:hAnsi="Times New Roman" w:cs="Times New Roman"/>
        </w:rPr>
        <w:t>1</w:t>
      </w:r>
      <w:r w:rsidR="005F2E16" w:rsidRPr="001818F1">
        <w:rPr>
          <w:rFonts w:ascii="Times New Roman" w:hAnsi="Times New Roman" w:cs="Times New Roman"/>
        </w:rPr>
        <w:t>3</w:t>
      </w:r>
      <w:r w:rsidR="001F0B37" w:rsidRPr="001818F1">
        <w:rPr>
          <w:rFonts w:ascii="Times New Roman" w:hAnsi="Times New Roman" w:cs="Times New Roman"/>
        </w:rPr>
        <w:t>.</w:t>
      </w:r>
      <w:r w:rsidR="0017714E" w:rsidRPr="001818F1">
        <w:rPr>
          <w:rFonts w:ascii="Times New Roman" w:hAnsi="Times New Roman" w:cs="Times New Roman"/>
        </w:rPr>
        <w:tab/>
      </w:r>
      <w:r w:rsidR="001818F1" w:rsidRPr="001818F1">
        <w:rPr>
          <w:rFonts w:ascii="Times New Roman" w:hAnsi="Times New Roman" w:cs="Times New Roman"/>
        </w:rPr>
        <w:t>NA</w:t>
      </w:r>
    </w:p>
    <w:p w14:paraId="2755CC06" w14:textId="2180C2D8" w:rsidR="001818F1" w:rsidRPr="001818F1" w:rsidRDefault="001818F1" w:rsidP="001818F1">
      <w:pPr>
        <w:widowControl w:val="0"/>
        <w:spacing w:after="0"/>
        <w:ind w:left="720"/>
        <w:jc w:val="both"/>
        <w:outlineLvl w:val="0"/>
        <w:rPr>
          <w:rFonts w:ascii="Times New Roman" w:hAnsi="Times New Roman" w:cs="Times New Roman"/>
        </w:rPr>
      </w:pPr>
    </w:p>
    <w:p w14:paraId="63BFA8F1" w14:textId="2F4D60ED" w:rsidR="001818F1" w:rsidRPr="001818F1" w:rsidRDefault="001818F1" w:rsidP="001818F1">
      <w:pPr>
        <w:widowControl w:val="0"/>
        <w:spacing w:after="0"/>
        <w:ind w:left="720"/>
        <w:jc w:val="both"/>
        <w:outlineLvl w:val="0"/>
        <w:rPr>
          <w:rFonts w:ascii="Times New Roman" w:hAnsi="Times New Roman" w:cs="Times New Roman"/>
        </w:rPr>
      </w:pPr>
      <w:r w:rsidRPr="001818F1">
        <w:rPr>
          <w:rFonts w:ascii="Times New Roman" w:hAnsi="Times New Roman" w:cs="Times New Roman"/>
        </w:rPr>
        <w:t xml:space="preserve">14. </w:t>
      </w:r>
      <w:r w:rsidRPr="001818F1">
        <w:rPr>
          <w:rFonts w:ascii="Times New Roman" w:hAnsi="Times New Roman" w:cs="Times New Roman"/>
        </w:rPr>
        <w:tab/>
        <w:t xml:space="preserve">Motion was made by </w:t>
      </w:r>
      <w:proofErr w:type="spellStart"/>
      <w:r w:rsidRPr="001818F1">
        <w:rPr>
          <w:rFonts w:ascii="Times New Roman" w:hAnsi="Times New Roman" w:cs="Times New Roman"/>
        </w:rPr>
        <w:t>Pobla</w:t>
      </w:r>
      <w:proofErr w:type="spellEnd"/>
      <w:r w:rsidRPr="001818F1">
        <w:rPr>
          <w:rFonts w:ascii="Times New Roman" w:hAnsi="Times New Roman" w:cs="Times New Roman"/>
        </w:rPr>
        <w:t xml:space="preserve"> Gallier, seconded by Dennis Hodge to adjourn at 7:13 p.m.</w:t>
      </w:r>
    </w:p>
    <w:p w14:paraId="3F4D3251" w14:textId="77777777" w:rsidR="001818F1" w:rsidRDefault="0017714E" w:rsidP="0017714E">
      <w:pPr>
        <w:pStyle w:val="BodyTextIndent3"/>
        <w:outlineLvl w:val="0"/>
      </w:pPr>
      <w:r>
        <w:tab/>
      </w:r>
    </w:p>
    <w:p w14:paraId="1E2F2045" w14:textId="0F90271E" w:rsidR="0017714E" w:rsidRDefault="001818F1" w:rsidP="0017714E">
      <w:pPr>
        <w:pStyle w:val="BodyTextIndent3"/>
        <w:outlineLvl w:val="0"/>
      </w:pPr>
      <w:r>
        <w:tab/>
      </w:r>
      <w:r w:rsidR="0017714E">
        <w:t>_______________________________</w:t>
      </w:r>
      <w:r w:rsidR="0017714E">
        <w:tab/>
        <w:t>____________________________________</w:t>
      </w:r>
    </w:p>
    <w:p w14:paraId="10F5A740" w14:textId="613D9FF7" w:rsidR="0017714E" w:rsidRDefault="0017714E" w:rsidP="0017714E">
      <w:pPr>
        <w:pStyle w:val="BodyTextIndent3"/>
        <w:outlineLvl w:val="0"/>
      </w:pPr>
      <w:r>
        <w:tab/>
      </w:r>
      <w:r w:rsidR="007A40B0">
        <w:t>Ted Wiggins</w:t>
      </w:r>
      <w:r>
        <w:t>, President</w:t>
      </w:r>
      <w:r>
        <w:tab/>
      </w:r>
      <w:r>
        <w:tab/>
      </w:r>
      <w:r>
        <w:tab/>
      </w:r>
      <w:proofErr w:type="spellStart"/>
      <w:r w:rsidR="0020601B">
        <w:t>Pobla</w:t>
      </w:r>
      <w:proofErr w:type="spellEnd"/>
      <w:r w:rsidR="0020601B">
        <w:t xml:space="preserve"> Gallier</w:t>
      </w:r>
      <w:r>
        <w:t>, Secretary</w:t>
      </w:r>
    </w:p>
    <w:p w14:paraId="3B1DEDDC" w14:textId="77777777" w:rsidR="0017714E" w:rsidRDefault="0017714E" w:rsidP="0017714E">
      <w:pPr>
        <w:pStyle w:val="BodyTextIndent3"/>
        <w:outlineLvl w:val="0"/>
      </w:pPr>
      <w:r>
        <w:tab/>
        <w:t>____________________</w:t>
      </w:r>
    </w:p>
    <w:p w14:paraId="063ADFD3" w14:textId="77777777" w:rsidR="00526B5E" w:rsidRDefault="0017714E" w:rsidP="00620A13">
      <w:pPr>
        <w:pStyle w:val="BodyTextIndent3"/>
        <w:outlineLvl w:val="0"/>
      </w:pPr>
      <w:r>
        <w:tab/>
        <w:t>Date</w:t>
      </w:r>
    </w:p>
    <w:sectPr w:rsidR="00526B5E" w:rsidSect="003820D0">
      <w:endnotePr>
        <w:numFmt w:val="decimal"/>
      </w:endnotePr>
      <w:pgSz w:w="12240" w:h="15840" w:code="1"/>
      <w:pgMar w:top="720" w:right="864" w:bottom="432" w:left="864" w:header="1440" w:footer="662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57AA9"/>
    <w:multiLevelType w:val="hybridMultilevel"/>
    <w:tmpl w:val="69D2F766"/>
    <w:lvl w:ilvl="0" w:tplc="D43CAD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749A6"/>
    <w:multiLevelType w:val="hybridMultilevel"/>
    <w:tmpl w:val="5F967716"/>
    <w:lvl w:ilvl="0" w:tplc="AA7AA7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1056E69"/>
    <w:multiLevelType w:val="hybridMultilevel"/>
    <w:tmpl w:val="F856B8E6"/>
    <w:lvl w:ilvl="0" w:tplc="68E4784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B43D9"/>
    <w:multiLevelType w:val="hybridMultilevel"/>
    <w:tmpl w:val="03D42726"/>
    <w:lvl w:ilvl="0" w:tplc="B6FA07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71147B3"/>
    <w:multiLevelType w:val="hybridMultilevel"/>
    <w:tmpl w:val="E9C4C866"/>
    <w:lvl w:ilvl="0" w:tplc="756E99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21712"/>
    <w:multiLevelType w:val="hybridMultilevel"/>
    <w:tmpl w:val="4DC02826"/>
    <w:lvl w:ilvl="0" w:tplc="37B6C1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45AD4"/>
    <w:multiLevelType w:val="hybridMultilevel"/>
    <w:tmpl w:val="C6E83828"/>
    <w:lvl w:ilvl="0" w:tplc="4C5852F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defaultTabStop w:val="720"/>
  <w:characterSpacingControl w:val="doNotCompress"/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749"/>
    <w:rsid w:val="000023D8"/>
    <w:rsid w:val="000117F5"/>
    <w:rsid w:val="000A6FAE"/>
    <w:rsid w:val="000B6ECF"/>
    <w:rsid w:val="000C18D0"/>
    <w:rsid w:val="000E4AE2"/>
    <w:rsid w:val="001250F9"/>
    <w:rsid w:val="001445A9"/>
    <w:rsid w:val="0017714E"/>
    <w:rsid w:val="00180522"/>
    <w:rsid w:val="001818F1"/>
    <w:rsid w:val="001B54FC"/>
    <w:rsid w:val="001B6BC6"/>
    <w:rsid w:val="001D320E"/>
    <w:rsid w:val="001F0B37"/>
    <w:rsid w:val="001F1D14"/>
    <w:rsid w:val="001F3BDC"/>
    <w:rsid w:val="001F6F7F"/>
    <w:rsid w:val="0020601B"/>
    <w:rsid w:val="00224BE5"/>
    <w:rsid w:val="00253257"/>
    <w:rsid w:val="00260B83"/>
    <w:rsid w:val="00271E4B"/>
    <w:rsid w:val="0029612A"/>
    <w:rsid w:val="002A64B4"/>
    <w:rsid w:val="002B44DF"/>
    <w:rsid w:val="002F23F1"/>
    <w:rsid w:val="00302FBD"/>
    <w:rsid w:val="003269F8"/>
    <w:rsid w:val="00335107"/>
    <w:rsid w:val="00341D59"/>
    <w:rsid w:val="003820D0"/>
    <w:rsid w:val="003A06AD"/>
    <w:rsid w:val="003A4ECF"/>
    <w:rsid w:val="003F38AB"/>
    <w:rsid w:val="004736F0"/>
    <w:rsid w:val="00496434"/>
    <w:rsid w:val="004966FC"/>
    <w:rsid w:val="004B4BAC"/>
    <w:rsid w:val="004B77B0"/>
    <w:rsid w:val="004C6E9F"/>
    <w:rsid w:val="004E4B37"/>
    <w:rsid w:val="00507FA4"/>
    <w:rsid w:val="00526B5E"/>
    <w:rsid w:val="00531851"/>
    <w:rsid w:val="00543BE6"/>
    <w:rsid w:val="00557ED6"/>
    <w:rsid w:val="00583D98"/>
    <w:rsid w:val="005929E9"/>
    <w:rsid w:val="005A5000"/>
    <w:rsid w:val="005B4F24"/>
    <w:rsid w:val="005E6634"/>
    <w:rsid w:val="005E721F"/>
    <w:rsid w:val="005F2E16"/>
    <w:rsid w:val="005F327E"/>
    <w:rsid w:val="005F39E5"/>
    <w:rsid w:val="00614FCB"/>
    <w:rsid w:val="00620A13"/>
    <w:rsid w:val="00637A66"/>
    <w:rsid w:val="00671711"/>
    <w:rsid w:val="00681232"/>
    <w:rsid w:val="00685542"/>
    <w:rsid w:val="00686316"/>
    <w:rsid w:val="0069085F"/>
    <w:rsid w:val="00690AA6"/>
    <w:rsid w:val="006A0EEF"/>
    <w:rsid w:val="006D057D"/>
    <w:rsid w:val="006E22A6"/>
    <w:rsid w:val="006F1288"/>
    <w:rsid w:val="0071670B"/>
    <w:rsid w:val="0074545D"/>
    <w:rsid w:val="007459B6"/>
    <w:rsid w:val="00750EB6"/>
    <w:rsid w:val="007A40B0"/>
    <w:rsid w:val="007C5A1D"/>
    <w:rsid w:val="0080347C"/>
    <w:rsid w:val="00815376"/>
    <w:rsid w:val="00860CF1"/>
    <w:rsid w:val="008661E5"/>
    <w:rsid w:val="008A6115"/>
    <w:rsid w:val="008E1428"/>
    <w:rsid w:val="008F4F40"/>
    <w:rsid w:val="009036B0"/>
    <w:rsid w:val="00906E47"/>
    <w:rsid w:val="0092174F"/>
    <w:rsid w:val="009659A7"/>
    <w:rsid w:val="009A6749"/>
    <w:rsid w:val="009C2650"/>
    <w:rsid w:val="009D7987"/>
    <w:rsid w:val="009E4F1A"/>
    <w:rsid w:val="00A5020E"/>
    <w:rsid w:val="00A667D6"/>
    <w:rsid w:val="00AB50D5"/>
    <w:rsid w:val="00AF3874"/>
    <w:rsid w:val="00AF4B9F"/>
    <w:rsid w:val="00B04B4C"/>
    <w:rsid w:val="00B24664"/>
    <w:rsid w:val="00B40864"/>
    <w:rsid w:val="00B47F6F"/>
    <w:rsid w:val="00B617A8"/>
    <w:rsid w:val="00B934B9"/>
    <w:rsid w:val="00BE4D8C"/>
    <w:rsid w:val="00C23FF3"/>
    <w:rsid w:val="00C40BCD"/>
    <w:rsid w:val="00C81E33"/>
    <w:rsid w:val="00CD36E6"/>
    <w:rsid w:val="00D179C8"/>
    <w:rsid w:val="00D25D95"/>
    <w:rsid w:val="00DB7BA7"/>
    <w:rsid w:val="00DD37D7"/>
    <w:rsid w:val="00DF7D1E"/>
    <w:rsid w:val="00E01AF9"/>
    <w:rsid w:val="00E25A76"/>
    <w:rsid w:val="00E33CEA"/>
    <w:rsid w:val="00E430DC"/>
    <w:rsid w:val="00E725DD"/>
    <w:rsid w:val="00EA0962"/>
    <w:rsid w:val="00EA567D"/>
    <w:rsid w:val="00EF3639"/>
    <w:rsid w:val="00F11954"/>
    <w:rsid w:val="00F15BE7"/>
    <w:rsid w:val="00F30CF7"/>
    <w:rsid w:val="00F3338A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72F1"/>
  <w15:docId w15:val="{7B15BD1B-4674-47A0-86C5-1503CF7C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7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A6749"/>
    <w:pPr>
      <w:widowControl w:val="0"/>
      <w:tabs>
        <w:tab w:val="left" w:pos="-14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9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AE0A8-9F99-427A-9B1A-728F1D1F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Kwootton</dc:creator>
  <cp:lastModifiedBy>Ashley Maichetti</cp:lastModifiedBy>
  <cp:revision>14</cp:revision>
  <cp:lastPrinted>2020-11-16T15:39:00Z</cp:lastPrinted>
  <dcterms:created xsi:type="dcterms:W3CDTF">2014-11-12T19:40:00Z</dcterms:created>
  <dcterms:modified xsi:type="dcterms:W3CDTF">2020-11-17T18:56:00Z</dcterms:modified>
</cp:coreProperties>
</file>