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DA3" w14:textId="77777777" w:rsidR="00C674C6" w:rsidRDefault="00C674C6" w:rsidP="00C674C6">
      <w:pPr>
        <w:ind w:left="720" w:hanging="720"/>
        <w:rPr>
          <w:sz w:val="24"/>
        </w:rPr>
      </w:pPr>
    </w:p>
    <w:p w14:paraId="5B8BA962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INDEPENDENT SCHOOL DISTRICT</w:t>
      </w:r>
    </w:p>
    <w:p w14:paraId="17EE0645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P.O. BOX 2289</w:t>
      </w:r>
    </w:p>
    <w:p w14:paraId="21734D99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ONALASKA, TEXAS   77360</w:t>
      </w:r>
    </w:p>
    <w:p w14:paraId="5F74B9D3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1C09CC4A" w14:textId="77777777" w:rsidR="00C674C6" w:rsidRDefault="00C674C6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ONALASKA ADMINISTRATION BUILDING</w:t>
      </w:r>
    </w:p>
    <w:p w14:paraId="3EEEF74B" w14:textId="40066DE0" w:rsidR="00C674C6" w:rsidRDefault="004A5DC4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EB0986">
        <w:rPr>
          <w:sz w:val="28"/>
          <w:szCs w:val="28"/>
        </w:rPr>
        <w:t>1</w:t>
      </w:r>
      <w:r w:rsidR="001743F7">
        <w:rPr>
          <w:sz w:val="28"/>
          <w:szCs w:val="28"/>
        </w:rPr>
        <w:t>5</w:t>
      </w:r>
      <w:r w:rsidR="001F04F8">
        <w:rPr>
          <w:sz w:val="28"/>
          <w:szCs w:val="28"/>
        </w:rPr>
        <w:t>,</w:t>
      </w:r>
      <w:r w:rsidR="00EB0986">
        <w:rPr>
          <w:sz w:val="28"/>
          <w:szCs w:val="28"/>
        </w:rPr>
        <w:t xml:space="preserve"> 20</w:t>
      </w:r>
      <w:r w:rsidR="001F04F8">
        <w:rPr>
          <w:sz w:val="28"/>
          <w:szCs w:val="28"/>
        </w:rPr>
        <w:t>2</w:t>
      </w:r>
      <w:r w:rsidR="001743F7">
        <w:rPr>
          <w:sz w:val="28"/>
          <w:szCs w:val="28"/>
        </w:rPr>
        <w:t>3</w:t>
      </w:r>
    </w:p>
    <w:p w14:paraId="7091CBDD" w14:textId="77777777" w:rsidR="00C674C6" w:rsidRDefault="008F6655" w:rsidP="00C674C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6:0</w:t>
      </w:r>
      <w:r w:rsidR="00C674C6">
        <w:rPr>
          <w:sz w:val="28"/>
          <w:szCs w:val="28"/>
        </w:rPr>
        <w:t>0 P.M.</w:t>
      </w:r>
    </w:p>
    <w:p w14:paraId="2446D266" w14:textId="77777777" w:rsidR="00C674C6" w:rsidRDefault="00C674C6" w:rsidP="00C674C6">
      <w:pPr>
        <w:rPr>
          <w:sz w:val="28"/>
          <w:szCs w:val="28"/>
        </w:rPr>
      </w:pPr>
    </w:p>
    <w:p w14:paraId="4C02694C" w14:textId="77777777" w:rsidR="00C674C6" w:rsidRDefault="00C674C6" w:rsidP="00C674C6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 I N U T E S</w:t>
      </w:r>
    </w:p>
    <w:p w14:paraId="138E6513" w14:textId="77777777" w:rsidR="00C674C6" w:rsidRDefault="00C674C6" w:rsidP="00C674C6">
      <w:pPr>
        <w:rPr>
          <w:sz w:val="24"/>
        </w:rPr>
      </w:pPr>
    </w:p>
    <w:p w14:paraId="58C842EC" w14:textId="65F0E2F3" w:rsidR="00C674C6" w:rsidRDefault="00C674C6" w:rsidP="00C674C6">
      <w:pPr>
        <w:rPr>
          <w:sz w:val="24"/>
          <w:szCs w:val="22"/>
        </w:rPr>
      </w:pPr>
      <w:r>
        <w:rPr>
          <w:sz w:val="24"/>
        </w:rPr>
        <w:t xml:space="preserve">The Board of Trustees of the Onalaska Independent School District met for a Regular Board meeting on </w:t>
      </w:r>
      <w:r w:rsidR="00613C2F">
        <w:rPr>
          <w:b/>
          <w:bCs/>
          <w:sz w:val="24"/>
        </w:rPr>
        <w:t>Monday, May 1</w:t>
      </w:r>
      <w:r w:rsidR="001743F7">
        <w:rPr>
          <w:b/>
          <w:bCs/>
          <w:sz w:val="24"/>
        </w:rPr>
        <w:t>5</w:t>
      </w:r>
      <w:r w:rsidR="001F04F8">
        <w:rPr>
          <w:b/>
          <w:bCs/>
          <w:sz w:val="24"/>
        </w:rPr>
        <w:t>, 202</w:t>
      </w:r>
      <w:r w:rsidR="001743F7">
        <w:rPr>
          <w:b/>
          <w:bCs/>
          <w:sz w:val="24"/>
        </w:rPr>
        <w:t>3</w:t>
      </w:r>
      <w:r>
        <w:rPr>
          <w:b/>
          <w:bCs/>
          <w:sz w:val="24"/>
        </w:rPr>
        <w:t>, at 6:</w:t>
      </w:r>
      <w:r w:rsidR="003826C2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14:paraId="15BC3A58" w14:textId="77777777" w:rsidR="00C674C6" w:rsidRDefault="00C674C6" w:rsidP="00C674C6">
      <w:pPr>
        <w:rPr>
          <w:sz w:val="24"/>
        </w:rPr>
      </w:pPr>
    </w:p>
    <w:p w14:paraId="7116F6F1" w14:textId="77777777" w:rsidR="00C674C6" w:rsidRDefault="00C674C6" w:rsidP="00C674C6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075D0513" w14:textId="0E1434B2" w:rsidR="004234C9" w:rsidRDefault="00FA6158" w:rsidP="004234C9">
      <w:pPr>
        <w:pStyle w:val="Heading2"/>
      </w:pPr>
      <w:r w:rsidRPr="001F04F8">
        <w:rPr>
          <w:sz w:val="22"/>
          <w:szCs w:val="28"/>
        </w:rPr>
        <w:t>Brandon Smith</w:t>
      </w:r>
      <w:r w:rsidR="00C674C6">
        <w:t xml:space="preserve">, </w:t>
      </w:r>
      <w:r w:rsidR="001F04F8">
        <w:t>President</w:t>
      </w:r>
      <w:r w:rsidR="004234C9" w:rsidRPr="004234C9">
        <w:t xml:space="preserve"> </w:t>
      </w:r>
    </w:p>
    <w:p w14:paraId="2E4A7843" w14:textId="2774FDAC" w:rsidR="004234C9" w:rsidRDefault="004234C9" w:rsidP="004234C9">
      <w:pPr>
        <w:pStyle w:val="Heading2"/>
      </w:pPr>
      <w:r>
        <w:t>Ted Wiggins, Vice President</w:t>
      </w:r>
    </w:p>
    <w:p w14:paraId="7BD0AC22" w14:textId="28ACC2C8" w:rsidR="001F04F8" w:rsidRDefault="004234C9" w:rsidP="001F04F8">
      <w:pPr>
        <w:rPr>
          <w:sz w:val="24"/>
        </w:rPr>
      </w:pPr>
      <w:r>
        <w:rPr>
          <w:sz w:val="24"/>
        </w:rPr>
        <w:t>Dennis Hodge</w:t>
      </w:r>
      <w:r w:rsidR="001F04F8">
        <w:rPr>
          <w:sz w:val="24"/>
        </w:rPr>
        <w:t>, Secretary</w:t>
      </w:r>
    </w:p>
    <w:p w14:paraId="293135EE" w14:textId="162C18B5" w:rsidR="00C674C6" w:rsidRDefault="001F04F8" w:rsidP="00C674C6">
      <w:pPr>
        <w:rPr>
          <w:sz w:val="24"/>
        </w:rPr>
      </w:pPr>
      <w:r>
        <w:rPr>
          <w:sz w:val="24"/>
        </w:rPr>
        <w:t>Kimber Stolley</w:t>
      </w:r>
      <w:r w:rsidR="008F6655">
        <w:rPr>
          <w:sz w:val="24"/>
        </w:rPr>
        <w:t>, Member</w:t>
      </w:r>
    </w:p>
    <w:p w14:paraId="65985234" w14:textId="7D17684C" w:rsidR="00674344" w:rsidRDefault="001F04F8" w:rsidP="00674344">
      <w:pPr>
        <w:rPr>
          <w:sz w:val="24"/>
        </w:rPr>
      </w:pPr>
      <w:r>
        <w:rPr>
          <w:sz w:val="24"/>
        </w:rPr>
        <w:t>Candice Davies</w:t>
      </w:r>
      <w:r w:rsidR="00674344">
        <w:rPr>
          <w:sz w:val="24"/>
        </w:rPr>
        <w:t xml:space="preserve">, Member </w:t>
      </w:r>
    </w:p>
    <w:p w14:paraId="06093315" w14:textId="7A800171" w:rsidR="001F04F8" w:rsidRDefault="004234C9" w:rsidP="00674344">
      <w:pPr>
        <w:rPr>
          <w:sz w:val="24"/>
        </w:rPr>
      </w:pPr>
      <w:r>
        <w:rPr>
          <w:sz w:val="24"/>
        </w:rPr>
        <w:t>Karina Roberts</w:t>
      </w:r>
      <w:r w:rsidR="001F04F8">
        <w:rPr>
          <w:sz w:val="24"/>
        </w:rPr>
        <w:t>, Member</w:t>
      </w:r>
    </w:p>
    <w:p w14:paraId="4B3E343E" w14:textId="10565600" w:rsidR="001743F7" w:rsidRDefault="001743F7" w:rsidP="00674344">
      <w:pPr>
        <w:rPr>
          <w:sz w:val="24"/>
        </w:rPr>
      </w:pPr>
      <w:r>
        <w:rPr>
          <w:sz w:val="24"/>
        </w:rPr>
        <w:t>Jake Ard, Member</w:t>
      </w:r>
    </w:p>
    <w:p w14:paraId="1F968609" w14:textId="77777777" w:rsidR="008F6655" w:rsidRDefault="008F6655" w:rsidP="00C674C6">
      <w:pPr>
        <w:rPr>
          <w:sz w:val="24"/>
        </w:rPr>
      </w:pPr>
    </w:p>
    <w:p w14:paraId="6CA0C562" w14:textId="77777777" w:rsidR="008F6655" w:rsidRDefault="008F6655" w:rsidP="00C674C6">
      <w:pPr>
        <w:rPr>
          <w:sz w:val="24"/>
        </w:rPr>
      </w:pPr>
    </w:p>
    <w:p w14:paraId="6EC130B1" w14:textId="77777777" w:rsidR="00C674C6" w:rsidRDefault="00C674C6" w:rsidP="00C674C6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0475EC51" w14:textId="15C3D0A2" w:rsidR="00C674C6" w:rsidRDefault="001F04F8" w:rsidP="00C674C6">
      <w:pPr>
        <w:rPr>
          <w:sz w:val="24"/>
        </w:rPr>
      </w:pPr>
      <w:r>
        <w:rPr>
          <w:sz w:val="24"/>
        </w:rPr>
        <w:t>Anthony Roberts</w:t>
      </w:r>
      <w:r w:rsidR="00C674C6">
        <w:rPr>
          <w:sz w:val="24"/>
        </w:rPr>
        <w:t>, Superintendent</w:t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1743F7">
        <w:rPr>
          <w:sz w:val="24"/>
        </w:rPr>
        <w:t>PK Rickey</w:t>
      </w:r>
    </w:p>
    <w:p w14:paraId="3AF79633" w14:textId="7A976281" w:rsidR="00C674C6" w:rsidRDefault="00F85E8A" w:rsidP="00C674C6">
      <w:pPr>
        <w:rPr>
          <w:sz w:val="24"/>
        </w:rPr>
      </w:pPr>
      <w:r>
        <w:rPr>
          <w:sz w:val="24"/>
        </w:rPr>
        <w:t>Angela Foster, Business Manager</w:t>
      </w:r>
      <w:r w:rsidR="00C674C6">
        <w:rPr>
          <w:sz w:val="24"/>
        </w:rPr>
        <w:tab/>
      </w:r>
      <w:r w:rsidR="00C67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743F7">
        <w:rPr>
          <w:sz w:val="24"/>
        </w:rPr>
        <w:t>Tara Weatherford</w:t>
      </w:r>
    </w:p>
    <w:p w14:paraId="4749F3E6" w14:textId="2A0BD696" w:rsidR="00C674C6" w:rsidRDefault="00FA6158" w:rsidP="00C674C6">
      <w:pPr>
        <w:rPr>
          <w:sz w:val="24"/>
        </w:rPr>
      </w:pPr>
      <w:r>
        <w:rPr>
          <w:sz w:val="24"/>
        </w:rPr>
        <w:t>Laura Redden</w:t>
      </w:r>
      <w:r w:rsidR="00C674C6">
        <w:rPr>
          <w:sz w:val="24"/>
        </w:rPr>
        <w:t xml:space="preserve">, </w:t>
      </w:r>
      <w:r w:rsidR="001F04F8">
        <w:rPr>
          <w:sz w:val="24"/>
        </w:rPr>
        <w:t>Assistant Superintendent</w:t>
      </w:r>
      <w:r w:rsidR="00C674C6">
        <w:rPr>
          <w:sz w:val="24"/>
        </w:rPr>
        <w:t xml:space="preserve"> </w:t>
      </w:r>
      <w:r w:rsidR="00C674C6">
        <w:rPr>
          <w:sz w:val="24"/>
        </w:rPr>
        <w:tab/>
      </w:r>
      <w:r w:rsidR="00C674C6">
        <w:rPr>
          <w:sz w:val="24"/>
        </w:rPr>
        <w:tab/>
      </w:r>
      <w:r w:rsidR="001743F7">
        <w:rPr>
          <w:sz w:val="24"/>
        </w:rPr>
        <w:t xml:space="preserve">            Michelle Harris</w:t>
      </w:r>
    </w:p>
    <w:p w14:paraId="14514665" w14:textId="2477E53D" w:rsidR="004234C9" w:rsidRDefault="008D6BF7" w:rsidP="00C674C6">
      <w:pPr>
        <w:rPr>
          <w:sz w:val="24"/>
        </w:rPr>
      </w:pPr>
      <w:r>
        <w:rPr>
          <w:sz w:val="24"/>
        </w:rPr>
        <w:t>Kenneth Fraga</w:t>
      </w:r>
      <w:r w:rsidR="004234C9">
        <w:rPr>
          <w:sz w:val="24"/>
        </w:rPr>
        <w:t>, JSHS Principal</w:t>
      </w:r>
      <w:r w:rsidR="001743F7">
        <w:rPr>
          <w:sz w:val="24"/>
        </w:rPr>
        <w:tab/>
      </w:r>
      <w:r w:rsidR="001743F7">
        <w:rPr>
          <w:sz w:val="24"/>
        </w:rPr>
        <w:tab/>
      </w:r>
      <w:r w:rsidR="001743F7">
        <w:rPr>
          <w:sz w:val="24"/>
        </w:rPr>
        <w:tab/>
      </w:r>
      <w:r w:rsidR="001743F7">
        <w:rPr>
          <w:sz w:val="24"/>
        </w:rPr>
        <w:tab/>
        <w:t>Susan Ard</w:t>
      </w:r>
    </w:p>
    <w:p w14:paraId="014FA013" w14:textId="5511CC65" w:rsidR="004234C9" w:rsidRDefault="008D6BF7" w:rsidP="00C674C6">
      <w:pPr>
        <w:rPr>
          <w:sz w:val="24"/>
        </w:rPr>
      </w:pPr>
      <w:r>
        <w:rPr>
          <w:sz w:val="24"/>
        </w:rPr>
        <w:t>Crystal Byrd</w:t>
      </w:r>
      <w:r w:rsidR="004234C9">
        <w:rPr>
          <w:sz w:val="24"/>
        </w:rPr>
        <w:t>, OES Principal</w:t>
      </w:r>
    </w:p>
    <w:p w14:paraId="0F3C0879" w14:textId="5506E3B8" w:rsidR="001743F7" w:rsidRDefault="001743F7" w:rsidP="00C674C6">
      <w:pPr>
        <w:rPr>
          <w:sz w:val="24"/>
        </w:rPr>
      </w:pPr>
      <w:r>
        <w:rPr>
          <w:sz w:val="24"/>
        </w:rPr>
        <w:t>Lisa Smith, Instructional Coach</w:t>
      </w:r>
    </w:p>
    <w:p w14:paraId="2DA124F7" w14:textId="12CB6B0F" w:rsidR="001743F7" w:rsidRDefault="001743F7" w:rsidP="00C674C6">
      <w:pPr>
        <w:rPr>
          <w:sz w:val="24"/>
        </w:rPr>
      </w:pPr>
      <w:r>
        <w:rPr>
          <w:sz w:val="24"/>
        </w:rPr>
        <w:t>Charles Boyce, Technology and Safety</w:t>
      </w:r>
    </w:p>
    <w:p w14:paraId="6C740070" w14:textId="6C07E6A6" w:rsidR="001743F7" w:rsidRDefault="001743F7" w:rsidP="00C674C6">
      <w:pPr>
        <w:rPr>
          <w:sz w:val="24"/>
        </w:rPr>
      </w:pPr>
      <w:r>
        <w:rPr>
          <w:sz w:val="24"/>
        </w:rPr>
        <w:t>James Ard, Auxiliary Department Director</w:t>
      </w:r>
    </w:p>
    <w:p w14:paraId="6FCBFBB6" w14:textId="7F66069A" w:rsidR="00FA6158" w:rsidRDefault="001F04F8" w:rsidP="00C674C6">
      <w:pPr>
        <w:rPr>
          <w:sz w:val="24"/>
        </w:rPr>
      </w:pPr>
      <w:r>
        <w:rPr>
          <w:sz w:val="24"/>
        </w:rPr>
        <w:t>Ashley Maichetti</w:t>
      </w:r>
      <w:r w:rsidR="00FA6158">
        <w:rPr>
          <w:sz w:val="24"/>
        </w:rPr>
        <w:t>, Executive Assistant to Superintendent</w:t>
      </w:r>
    </w:p>
    <w:p w14:paraId="7F846295" w14:textId="77777777" w:rsidR="00C674C6" w:rsidRDefault="00C674C6" w:rsidP="00C674C6">
      <w:pPr>
        <w:rPr>
          <w:sz w:val="24"/>
        </w:rPr>
      </w:pPr>
    </w:p>
    <w:p w14:paraId="14C6FCDF" w14:textId="77777777" w:rsidR="00C674C6" w:rsidRDefault="00C674C6" w:rsidP="00C674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0DFAB8A" w14:textId="26A222A3" w:rsidR="00C674C6" w:rsidRDefault="00C674C6" w:rsidP="00C674C6">
      <w:pPr>
        <w:rPr>
          <w:sz w:val="24"/>
        </w:rPr>
      </w:pPr>
      <w:r>
        <w:rPr>
          <w:sz w:val="24"/>
        </w:rPr>
        <w:t>The me</w:t>
      </w:r>
      <w:r w:rsidR="004A5DC4">
        <w:rPr>
          <w:sz w:val="24"/>
        </w:rPr>
        <w:t>eting was called to order at 6:0</w:t>
      </w:r>
      <w:r w:rsidR="00674344">
        <w:rPr>
          <w:sz w:val="24"/>
        </w:rPr>
        <w:t>0</w:t>
      </w:r>
      <w:r>
        <w:rPr>
          <w:sz w:val="24"/>
        </w:rPr>
        <w:t xml:space="preserve"> p.m. by </w:t>
      </w:r>
      <w:r w:rsidR="004234C9">
        <w:rPr>
          <w:sz w:val="24"/>
        </w:rPr>
        <w:t>Brandon Smith</w:t>
      </w:r>
      <w:r>
        <w:rPr>
          <w:sz w:val="24"/>
        </w:rPr>
        <w:t>, President</w:t>
      </w:r>
    </w:p>
    <w:p w14:paraId="0FC48D46" w14:textId="77777777" w:rsidR="008F6655" w:rsidRDefault="008F6655" w:rsidP="00C674C6">
      <w:pPr>
        <w:rPr>
          <w:sz w:val="24"/>
        </w:rPr>
      </w:pPr>
    </w:p>
    <w:p w14:paraId="026C7C7E" w14:textId="2097A01D" w:rsidR="00C674C6" w:rsidRDefault="00C674C6" w:rsidP="00C674C6">
      <w:pPr>
        <w:rPr>
          <w:sz w:val="24"/>
        </w:rPr>
      </w:pPr>
      <w:r>
        <w:rPr>
          <w:sz w:val="24"/>
        </w:rPr>
        <w:t xml:space="preserve">The invocation was given by </w:t>
      </w:r>
      <w:r w:rsidR="009421C6">
        <w:rPr>
          <w:sz w:val="24"/>
        </w:rPr>
        <w:t>Dennis Hodge</w:t>
      </w:r>
    </w:p>
    <w:p w14:paraId="16F09AE2" w14:textId="77777777" w:rsidR="00C674C6" w:rsidRDefault="00C674C6" w:rsidP="00C674C6">
      <w:pPr>
        <w:rPr>
          <w:sz w:val="24"/>
        </w:rPr>
      </w:pPr>
    </w:p>
    <w:p w14:paraId="277290EB" w14:textId="77777777" w:rsidR="00C674C6" w:rsidRDefault="00C674C6" w:rsidP="00C674C6">
      <w:pPr>
        <w:rPr>
          <w:sz w:val="24"/>
        </w:rPr>
      </w:pPr>
      <w:r>
        <w:rPr>
          <w:sz w:val="24"/>
        </w:rPr>
        <w:t>The pledge was given in unison by everyone.</w:t>
      </w:r>
    </w:p>
    <w:p w14:paraId="712E566B" w14:textId="77777777" w:rsidR="00C674C6" w:rsidRDefault="00C674C6" w:rsidP="00C674C6">
      <w:pPr>
        <w:rPr>
          <w:sz w:val="24"/>
        </w:rPr>
      </w:pPr>
    </w:p>
    <w:p w14:paraId="19B638EA" w14:textId="41AD74AD" w:rsidR="00C674C6" w:rsidRDefault="00C674C6" w:rsidP="00C674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</w:t>
      </w:r>
      <w:r w:rsidR="004A5DC4">
        <w:rPr>
          <w:sz w:val="24"/>
        </w:rPr>
        <w:t xml:space="preserve">by </w:t>
      </w:r>
      <w:r w:rsidR="001743F7">
        <w:rPr>
          <w:sz w:val="24"/>
        </w:rPr>
        <w:t>Kimber Stolley</w:t>
      </w:r>
      <w:r>
        <w:rPr>
          <w:sz w:val="24"/>
        </w:rPr>
        <w:t xml:space="preserve">, seconded by </w:t>
      </w:r>
      <w:r w:rsidR="008D6BF7">
        <w:rPr>
          <w:sz w:val="24"/>
        </w:rPr>
        <w:t>Karina Roberts</w:t>
      </w:r>
      <w:r>
        <w:rPr>
          <w:sz w:val="24"/>
        </w:rPr>
        <w:t xml:space="preserve">, to adopt the Agenda as presented.  Motion carried </w:t>
      </w:r>
      <w:r w:rsidR="001743F7">
        <w:rPr>
          <w:sz w:val="24"/>
        </w:rPr>
        <w:t>6</w:t>
      </w:r>
      <w:r>
        <w:rPr>
          <w:sz w:val="24"/>
        </w:rPr>
        <w:t xml:space="preserve"> for, 0 against.</w:t>
      </w:r>
    </w:p>
    <w:p w14:paraId="168CB61E" w14:textId="77777777" w:rsidR="008D6BF7" w:rsidRDefault="008D6BF7" w:rsidP="004234C9">
      <w:pPr>
        <w:tabs>
          <w:tab w:val="left" w:pos="-1440"/>
        </w:tabs>
        <w:ind w:left="720" w:hanging="720"/>
        <w:rPr>
          <w:sz w:val="24"/>
        </w:rPr>
      </w:pPr>
    </w:p>
    <w:p w14:paraId="174E7BBF" w14:textId="1196EACE" w:rsidR="001743F7" w:rsidRDefault="008D6BF7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743F7">
        <w:rPr>
          <w:sz w:val="24"/>
        </w:rPr>
        <w:t xml:space="preserve">Motion was made by Dennis Hodge, seconded by Ted Wiggins to approve the results of the OISD Boars of Trustees Election held on May 6, 2023. Motion carried 6 for, 0 against. </w:t>
      </w:r>
    </w:p>
    <w:p w14:paraId="27E9D383" w14:textId="77777777" w:rsidR="001743F7" w:rsidRDefault="001743F7" w:rsidP="004234C9">
      <w:pPr>
        <w:tabs>
          <w:tab w:val="left" w:pos="-1440"/>
        </w:tabs>
        <w:ind w:left="720" w:hanging="720"/>
        <w:rPr>
          <w:sz w:val="24"/>
        </w:rPr>
      </w:pPr>
    </w:p>
    <w:p w14:paraId="6327EE1F" w14:textId="4D36F1A3" w:rsidR="001743F7" w:rsidRDefault="001743F7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Angela Foster, Business Manager, administered the Oath of Office to Jake Ard and </w:t>
      </w:r>
      <w:r>
        <w:rPr>
          <w:sz w:val="24"/>
        </w:rPr>
        <w:lastRenderedPageBreak/>
        <w:t xml:space="preserve">Candice Davies. </w:t>
      </w:r>
    </w:p>
    <w:p w14:paraId="7D458500" w14:textId="77777777" w:rsidR="001743F7" w:rsidRDefault="001743F7" w:rsidP="004234C9">
      <w:pPr>
        <w:tabs>
          <w:tab w:val="left" w:pos="-1440"/>
        </w:tabs>
        <w:ind w:left="720" w:hanging="720"/>
        <w:rPr>
          <w:sz w:val="24"/>
        </w:rPr>
      </w:pPr>
    </w:p>
    <w:p w14:paraId="2C251388" w14:textId="38D6A647" w:rsidR="000E0014" w:rsidRDefault="001743F7" w:rsidP="004234C9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0E0014">
        <w:rPr>
          <w:sz w:val="24"/>
        </w:rPr>
        <w:t xml:space="preserve">Motion was made by </w:t>
      </w:r>
      <w:r w:rsidR="008D6BF7">
        <w:rPr>
          <w:sz w:val="24"/>
        </w:rPr>
        <w:t>Dennis Hodge</w:t>
      </w:r>
      <w:r w:rsidR="000E0014">
        <w:rPr>
          <w:sz w:val="24"/>
        </w:rPr>
        <w:t xml:space="preserve">, seconded by </w:t>
      </w:r>
      <w:r>
        <w:rPr>
          <w:sz w:val="24"/>
        </w:rPr>
        <w:t>Ted Wiggins</w:t>
      </w:r>
      <w:r w:rsidR="000E0014">
        <w:rPr>
          <w:sz w:val="24"/>
        </w:rPr>
        <w:t xml:space="preserve"> to organize the board as follows: President Brandon Smith, Vice President </w:t>
      </w:r>
      <w:r>
        <w:rPr>
          <w:sz w:val="24"/>
        </w:rPr>
        <w:t>Candice Davies</w:t>
      </w:r>
      <w:r w:rsidR="000E0014">
        <w:rPr>
          <w:sz w:val="24"/>
        </w:rPr>
        <w:t xml:space="preserve">, Secretary </w:t>
      </w:r>
      <w:r>
        <w:rPr>
          <w:sz w:val="24"/>
        </w:rPr>
        <w:t>Kimber Stolley</w:t>
      </w:r>
      <w:r w:rsidR="000E0014">
        <w:rPr>
          <w:sz w:val="24"/>
        </w:rPr>
        <w:t xml:space="preserve">. Motion carried </w:t>
      </w:r>
      <w:r>
        <w:rPr>
          <w:sz w:val="24"/>
        </w:rPr>
        <w:t>7</w:t>
      </w:r>
      <w:r w:rsidR="000E0014">
        <w:rPr>
          <w:sz w:val="24"/>
        </w:rPr>
        <w:t xml:space="preserve"> for, 0 against. </w:t>
      </w:r>
    </w:p>
    <w:p w14:paraId="59F9CDCB" w14:textId="5F58C387" w:rsidR="000E0014" w:rsidRDefault="000E0014" w:rsidP="004234C9">
      <w:pPr>
        <w:tabs>
          <w:tab w:val="left" w:pos="-1440"/>
        </w:tabs>
        <w:ind w:left="720" w:hanging="720"/>
        <w:rPr>
          <w:sz w:val="24"/>
        </w:rPr>
      </w:pPr>
    </w:p>
    <w:p w14:paraId="1251B221" w14:textId="330BE35D" w:rsidR="00FA6158" w:rsidRDefault="001743F7" w:rsidP="00FA615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</w:t>
      </w:r>
      <w:r w:rsidR="004A5DC4">
        <w:rPr>
          <w:sz w:val="24"/>
        </w:rPr>
        <w:t>.</w:t>
      </w:r>
      <w:r w:rsidR="004A5DC4">
        <w:rPr>
          <w:sz w:val="24"/>
        </w:rPr>
        <w:tab/>
      </w:r>
      <w:r w:rsidR="00FA6158">
        <w:rPr>
          <w:sz w:val="24"/>
        </w:rPr>
        <w:t xml:space="preserve">Motion was made </w:t>
      </w:r>
      <w:r w:rsidR="008D6BF7">
        <w:rPr>
          <w:sz w:val="24"/>
        </w:rPr>
        <w:t>by Karina Roberts</w:t>
      </w:r>
      <w:r w:rsidR="00FA6158">
        <w:rPr>
          <w:sz w:val="24"/>
        </w:rPr>
        <w:t xml:space="preserve">, seconded by </w:t>
      </w:r>
      <w:r w:rsidR="000E0014">
        <w:rPr>
          <w:sz w:val="24"/>
        </w:rPr>
        <w:t>Candice Davies</w:t>
      </w:r>
      <w:r w:rsidR="00FA6158">
        <w:rPr>
          <w:sz w:val="24"/>
        </w:rPr>
        <w:t>, to approve the minutes, as presented, of the previous</w:t>
      </w:r>
      <w:r w:rsidR="000E0014">
        <w:rPr>
          <w:sz w:val="24"/>
        </w:rPr>
        <w:t xml:space="preserve"> </w:t>
      </w:r>
      <w:r w:rsidR="009421C6">
        <w:rPr>
          <w:sz w:val="24"/>
        </w:rPr>
        <w:t xml:space="preserve">Regular Meeting </w:t>
      </w:r>
      <w:r w:rsidR="00FA6158">
        <w:rPr>
          <w:sz w:val="24"/>
        </w:rPr>
        <w:t xml:space="preserve">April </w:t>
      </w:r>
      <w:r w:rsidR="000E0014">
        <w:rPr>
          <w:sz w:val="24"/>
        </w:rPr>
        <w:t>1</w:t>
      </w:r>
      <w:r>
        <w:rPr>
          <w:sz w:val="24"/>
        </w:rPr>
        <w:t>7</w:t>
      </w:r>
      <w:r w:rsidR="00FA6158">
        <w:rPr>
          <w:sz w:val="24"/>
        </w:rPr>
        <w:t>, 20</w:t>
      </w:r>
      <w:r w:rsidR="000E0014">
        <w:rPr>
          <w:sz w:val="24"/>
        </w:rPr>
        <w:t>2</w:t>
      </w:r>
      <w:r>
        <w:rPr>
          <w:sz w:val="24"/>
        </w:rPr>
        <w:t>3.</w:t>
      </w:r>
      <w:r w:rsidR="008D6BF7">
        <w:rPr>
          <w:sz w:val="24"/>
        </w:rPr>
        <w:t xml:space="preserve"> </w:t>
      </w:r>
      <w:r w:rsidR="00FA6158">
        <w:rPr>
          <w:sz w:val="24"/>
        </w:rPr>
        <w:t xml:space="preserve">Motion carried </w:t>
      </w:r>
      <w:r>
        <w:rPr>
          <w:sz w:val="24"/>
        </w:rPr>
        <w:t>7</w:t>
      </w:r>
      <w:r w:rsidR="00FA6158">
        <w:rPr>
          <w:sz w:val="24"/>
        </w:rPr>
        <w:t xml:space="preserve"> for, 0 against.</w:t>
      </w:r>
    </w:p>
    <w:p w14:paraId="632B638B" w14:textId="77777777" w:rsidR="00FA6158" w:rsidRDefault="00FA6158" w:rsidP="004A5DC4">
      <w:pPr>
        <w:tabs>
          <w:tab w:val="left" w:pos="-1440"/>
        </w:tabs>
        <w:ind w:left="720" w:hanging="720"/>
        <w:rPr>
          <w:sz w:val="24"/>
        </w:rPr>
      </w:pPr>
    </w:p>
    <w:p w14:paraId="1296B73F" w14:textId="535F74B6" w:rsidR="007265EB" w:rsidRDefault="00671075" w:rsidP="004A5DC4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6</w:t>
      </w:r>
      <w:r w:rsidR="00FA6158">
        <w:rPr>
          <w:sz w:val="24"/>
        </w:rPr>
        <w:t xml:space="preserve">.   </w:t>
      </w:r>
      <w:r w:rsidR="00FA6158">
        <w:rPr>
          <w:sz w:val="24"/>
        </w:rPr>
        <w:tab/>
      </w:r>
      <w:r w:rsidR="001743F7">
        <w:rPr>
          <w:sz w:val="24"/>
        </w:rPr>
        <w:t xml:space="preserve">PK Richey addressed the Board with information about student disputes </w:t>
      </w:r>
    </w:p>
    <w:p w14:paraId="3B00A701" w14:textId="77777777" w:rsidR="008F6655" w:rsidRDefault="008F6655" w:rsidP="004A5DC4">
      <w:pPr>
        <w:tabs>
          <w:tab w:val="left" w:pos="-1440"/>
        </w:tabs>
        <w:ind w:left="720" w:hanging="720"/>
        <w:rPr>
          <w:sz w:val="24"/>
        </w:rPr>
      </w:pPr>
    </w:p>
    <w:p w14:paraId="6FDCBA36" w14:textId="6A592421" w:rsidR="000E0014" w:rsidRDefault="0067107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7</w:t>
      </w:r>
      <w:r w:rsidR="00125665">
        <w:rPr>
          <w:sz w:val="24"/>
        </w:rPr>
        <w:t>.</w:t>
      </w:r>
      <w:r w:rsidR="00125665">
        <w:rPr>
          <w:sz w:val="24"/>
        </w:rPr>
        <w:tab/>
      </w:r>
      <w:r w:rsidR="008D6BF7">
        <w:rPr>
          <w:sz w:val="24"/>
        </w:rPr>
        <w:t>Crystal Byrd</w:t>
      </w:r>
      <w:r w:rsidR="00125665">
        <w:rPr>
          <w:sz w:val="24"/>
        </w:rPr>
        <w:t>, Elementary Principal presented and update for h</w:t>
      </w:r>
      <w:r w:rsidR="008D6BF7">
        <w:rPr>
          <w:sz w:val="24"/>
        </w:rPr>
        <w:t>er</w:t>
      </w:r>
      <w:r w:rsidR="00125665">
        <w:rPr>
          <w:sz w:val="24"/>
        </w:rPr>
        <w:t xml:space="preserve"> campus as attached. </w:t>
      </w:r>
    </w:p>
    <w:p w14:paraId="4D72E037" w14:textId="10FEB008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8D6BF7">
        <w:rPr>
          <w:sz w:val="24"/>
        </w:rPr>
        <w:t>Kenneth Fraga</w:t>
      </w:r>
      <w:r>
        <w:rPr>
          <w:sz w:val="24"/>
        </w:rPr>
        <w:t>, JSHS Principal presented an update for h</w:t>
      </w:r>
      <w:r w:rsidR="008D6BF7">
        <w:rPr>
          <w:sz w:val="24"/>
        </w:rPr>
        <w:t>is</w:t>
      </w:r>
      <w:r>
        <w:rPr>
          <w:sz w:val="24"/>
        </w:rPr>
        <w:t xml:space="preserve"> campus as attached. </w:t>
      </w:r>
    </w:p>
    <w:p w14:paraId="062AFCB7" w14:textId="5938361C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Laura Redden, Assistant-Superintendent </w:t>
      </w:r>
      <w:r w:rsidR="008D6BF7">
        <w:rPr>
          <w:sz w:val="24"/>
        </w:rPr>
        <w:t xml:space="preserve">presented information on the </w:t>
      </w:r>
      <w:r w:rsidR="00671075">
        <w:rPr>
          <w:sz w:val="24"/>
        </w:rPr>
        <w:t xml:space="preserve">Annual </w:t>
      </w:r>
      <w:r w:rsidR="008D6BF7">
        <w:rPr>
          <w:sz w:val="24"/>
        </w:rPr>
        <w:t>2</w:t>
      </w:r>
      <w:r w:rsidR="00671075">
        <w:rPr>
          <w:sz w:val="24"/>
        </w:rPr>
        <w:t>022/2023 SHAC Report</w:t>
      </w:r>
      <w:r w:rsidR="008D6BF7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72D92DE" w14:textId="128EF37C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Anthony Roberts, Superintendent presented enrollment and attendance report</w:t>
      </w:r>
      <w:r w:rsidR="00F560E1">
        <w:rPr>
          <w:sz w:val="24"/>
        </w:rPr>
        <w:t xml:space="preserve"> and discussed board training opportunities and conferences.</w:t>
      </w:r>
    </w:p>
    <w:p w14:paraId="46599270" w14:textId="77777777" w:rsidR="00125665" w:rsidRDefault="00125665" w:rsidP="004D4878">
      <w:pPr>
        <w:tabs>
          <w:tab w:val="left" w:pos="-1440"/>
        </w:tabs>
        <w:ind w:left="720" w:hanging="720"/>
        <w:rPr>
          <w:sz w:val="24"/>
        </w:rPr>
      </w:pPr>
    </w:p>
    <w:p w14:paraId="5234F08D" w14:textId="65A1B2D6" w:rsidR="00613C2F" w:rsidRDefault="00671075" w:rsidP="0067107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8</w:t>
      </w:r>
      <w:r w:rsidR="00AE0927">
        <w:rPr>
          <w:sz w:val="24"/>
        </w:rPr>
        <w:t>.</w:t>
      </w:r>
      <w:r w:rsidR="00613C2F">
        <w:rPr>
          <w:sz w:val="24"/>
        </w:rPr>
        <w:tab/>
      </w:r>
      <w:r>
        <w:rPr>
          <w:sz w:val="24"/>
        </w:rPr>
        <w:t>No Action.</w:t>
      </w:r>
    </w:p>
    <w:p w14:paraId="2466D0BF" w14:textId="77777777" w:rsidR="00671075" w:rsidRDefault="00671075" w:rsidP="00671075">
      <w:pPr>
        <w:tabs>
          <w:tab w:val="left" w:pos="-1440"/>
        </w:tabs>
        <w:ind w:left="720" w:hanging="720"/>
        <w:rPr>
          <w:sz w:val="24"/>
        </w:rPr>
      </w:pPr>
    </w:p>
    <w:p w14:paraId="77E1EB65" w14:textId="046B0E3F" w:rsidR="00125665" w:rsidRDefault="00671075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9</w:t>
      </w:r>
      <w:r w:rsidR="00125665">
        <w:rPr>
          <w:sz w:val="24"/>
        </w:rPr>
        <w:t>.</w:t>
      </w:r>
      <w:r w:rsidR="00125665">
        <w:rPr>
          <w:sz w:val="24"/>
        </w:rPr>
        <w:tab/>
        <w:t xml:space="preserve">Motion was made by </w:t>
      </w:r>
      <w:r w:rsidR="00AE0927">
        <w:rPr>
          <w:sz w:val="24"/>
        </w:rPr>
        <w:t>Dennis Hodge</w:t>
      </w:r>
      <w:r w:rsidR="00125665">
        <w:rPr>
          <w:sz w:val="24"/>
        </w:rPr>
        <w:t xml:space="preserve">, seconded by </w:t>
      </w:r>
      <w:r w:rsidR="00AE0927">
        <w:rPr>
          <w:sz w:val="24"/>
        </w:rPr>
        <w:t>Karina Roberts</w:t>
      </w:r>
      <w:r w:rsidR="00125665">
        <w:rPr>
          <w:sz w:val="24"/>
        </w:rPr>
        <w:t xml:space="preserve"> </w:t>
      </w:r>
      <w:r>
        <w:rPr>
          <w:sz w:val="24"/>
        </w:rPr>
        <w:t xml:space="preserve">to approve a property bid for Lots 144 and 145, Section 1 Canyon Park, Accounts C0400012800 and C0400012900 from </w:t>
      </w:r>
      <w:r w:rsidR="00E21FB9">
        <w:rPr>
          <w:sz w:val="24"/>
        </w:rPr>
        <w:t>Pebble</w:t>
      </w:r>
      <w:r>
        <w:rPr>
          <w:sz w:val="24"/>
        </w:rPr>
        <w:t xml:space="preserve"> Creek Investments LLC in the amount of $8,8</w:t>
      </w:r>
      <w:r w:rsidR="00E21FB9">
        <w:rPr>
          <w:sz w:val="24"/>
        </w:rPr>
        <w:t>32</w:t>
      </w:r>
      <w:r w:rsidR="00125665">
        <w:rPr>
          <w:sz w:val="24"/>
        </w:rPr>
        <w:t xml:space="preserve">. Motion carried </w:t>
      </w:r>
      <w:r w:rsidR="00E21FB9">
        <w:rPr>
          <w:sz w:val="24"/>
        </w:rPr>
        <w:t>7</w:t>
      </w:r>
      <w:r w:rsidR="00125665">
        <w:rPr>
          <w:sz w:val="24"/>
        </w:rPr>
        <w:t xml:space="preserve"> for, 0 against.</w:t>
      </w:r>
    </w:p>
    <w:p w14:paraId="2E8D3C2A" w14:textId="7B49D4D9" w:rsidR="00125665" w:rsidRDefault="00125665" w:rsidP="00125665">
      <w:pPr>
        <w:tabs>
          <w:tab w:val="left" w:pos="-1440"/>
        </w:tabs>
        <w:ind w:left="720" w:hanging="720"/>
        <w:rPr>
          <w:sz w:val="24"/>
        </w:rPr>
      </w:pPr>
    </w:p>
    <w:p w14:paraId="5A778583" w14:textId="71AA275D" w:rsidR="00125665" w:rsidRDefault="00E21FB9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10</w:t>
      </w:r>
      <w:r w:rsidR="00125665">
        <w:rPr>
          <w:sz w:val="24"/>
        </w:rPr>
        <w:t xml:space="preserve">. </w:t>
      </w:r>
      <w:r w:rsidR="00E01DE4">
        <w:rPr>
          <w:sz w:val="24"/>
        </w:rPr>
        <w:tab/>
      </w:r>
      <w:r w:rsidR="00125665">
        <w:rPr>
          <w:sz w:val="24"/>
        </w:rPr>
        <w:t xml:space="preserve">Motion was made by Ted Wiggins, seconded by </w:t>
      </w:r>
      <w:r w:rsidR="006A1329">
        <w:rPr>
          <w:sz w:val="24"/>
        </w:rPr>
        <w:t xml:space="preserve">Kimber Stolley to </w:t>
      </w:r>
      <w:r>
        <w:rPr>
          <w:sz w:val="24"/>
        </w:rPr>
        <w:t xml:space="preserve">approve a Resolution Extending Depository Contract for Funds of the Onalaska ISD for an additional Two years. </w:t>
      </w:r>
      <w:r w:rsidR="00E01DE4">
        <w:rPr>
          <w:sz w:val="24"/>
        </w:rPr>
        <w:t xml:space="preserve">Motion carried </w:t>
      </w:r>
      <w:r>
        <w:rPr>
          <w:sz w:val="24"/>
        </w:rPr>
        <w:t>7</w:t>
      </w:r>
      <w:r w:rsidR="006A1329">
        <w:rPr>
          <w:sz w:val="24"/>
        </w:rPr>
        <w:t xml:space="preserve"> </w:t>
      </w:r>
      <w:r w:rsidR="00E01DE4">
        <w:rPr>
          <w:sz w:val="24"/>
        </w:rPr>
        <w:t xml:space="preserve">for, 0 against. </w:t>
      </w:r>
    </w:p>
    <w:p w14:paraId="62C0839B" w14:textId="0E85BF62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</w:p>
    <w:p w14:paraId="3C0BBF8F" w14:textId="606D9BEE" w:rsidR="00E01DE4" w:rsidRDefault="00E21FB9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11</w:t>
      </w:r>
      <w:r w:rsidR="00E01DE4">
        <w:rPr>
          <w:sz w:val="24"/>
        </w:rPr>
        <w:t xml:space="preserve">. </w:t>
      </w:r>
      <w:r w:rsidR="00E01DE4">
        <w:rPr>
          <w:sz w:val="24"/>
        </w:rPr>
        <w:tab/>
        <w:t xml:space="preserve">Motion was made by </w:t>
      </w:r>
      <w:r>
        <w:rPr>
          <w:sz w:val="24"/>
        </w:rPr>
        <w:t>Dennis Hodge</w:t>
      </w:r>
      <w:r w:rsidR="00E01DE4">
        <w:rPr>
          <w:sz w:val="24"/>
        </w:rPr>
        <w:t xml:space="preserve">, seconded by </w:t>
      </w:r>
      <w:r w:rsidR="006A1329">
        <w:rPr>
          <w:sz w:val="24"/>
        </w:rPr>
        <w:t>Candice Davies</w:t>
      </w:r>
      <w:r w:rsidR="00E01DE4">
        <w:rPr>
          <w:sz w:val="24"/>
        </w:rPr>
        <w:t xml:space="preserve"> </w:t>
      </w:r>
      <w:r w:rsidR="006A1329">
        <w:rPr>
          <w:sz w:val="24"/>
        </w:rPr>
        <w:t>to approve</w:t>
      </w:r>
      <w:r>
        <w:rPr>
          <w:sz w:val="24"/>
        </w:rPr>
        <w:t xml:space="preserve"> school district teaching permit for Bonnie VahHuss in the areas of Principals of Health Science, Medical Terminology and Anatomy/Physiology/Practicum.</w:t>
      </w:r>
      <w:r w:rsidR="00E01DE4">
        <w:rPr>
          <w:sz w:val="24"/>
        </w:rPr>
        <w:t xml:space="preserve"> Motion carried </w:t>
      </w:r>
      <w:r>
        <w:rPr>
          <w:sz w:val="24"/>
        </w:rPr>
        <w:t>7</w:t>
      </w:r>
      <w:r w:rsidR="00E01DE4">
        <w:rPr>
          <w:sz w:val="24"/>
        </w:rPr>
        <w:t xml:space="preserve"> for, 0 against. </w:t>
      </w:r>
    </w:p>
    <w:p w14:paraId="472F955D" w14:textId="0781FD83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</w:p>
    <w:p w14:paraId="20E72D35" w14:textId="3727A86B" w:rsidR="00E01DE4" w:rsidRDefault="00E01DE4" w:rsidP="00125665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</w:t>
      </w:r>
      <w:r w:rsidR="00E21FB9">
        <w:rPr>
          <w:sz w:val="24"/>
        </w:rPr>
        <w:t>2</w:t>
      </w:r>
      <w:r w:rsidR="006A1329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ab/>
      </w:r>
      <w:r w:rsidR="006A1329">
        <w:rPr>
          <w:sz w:val="24"/>
        </w:rPr>
        <w:t xml:space="preserve">Motion made by Kimber Stolley, seconded by Dennis Hodge to approve </w:t>
      </w:r>
      <w:r w:rsidR="00E21FB9">
        <w:rPr>
          <w:sz w:val="24"/>
        </w:rPr>
        <w:t>an additional Elementary teaching position.</w:t>
      </w:r>
      <w:r w:rsidR="006A1329">
        <w:rPr>
          <w:sz w:val="24"/>
        </w:rPr>
        <w:t xml:space="preserve"> Motion carried </w:t>
      </w:r>
      <w:r w:rsidR="00135DE6">
        <w:rPr>
          <w:sz w:val="24"/>
        </w:rPr>
        <w:t>7</w:t>
      </w:r>
      <w:r w:rsidR="006A1329">
        <w:rPr>
          <w:sz w:val="24"/>
        </w:rPr>
        <w:t xml:space="preserve"> for, 0 against. </w:t>
      </w:r>
      <w:r>
        <w:rPr>
          <w:sz w:val="24"/>
        </w:rPr>
        <w:t xml:space="preserve"> </w:t>
      </w:r>
    </w:p>
    <w:p w14:paraId="33A8E821" w14:textId="77777777" w:rsidR="00613C2F" w:rsidRDefault="00613C2F" w:rsidP="00613C2F">
      <w:pPr>
        <w:tabs>
          <w:tab w:val="left" w:pos="-1440"/>
        </w:tabs>
        <w:ind w:left="720" w:hanging="720"/>
        <w:rPr>
          <w:sz w:val="24"/>
        </w:rPr>
      </w:pPr>
    </w:p>
    <w:p w14:paraId="7FD9B4F3" w14:textId="79F4E1F3" w:rsidR="00135DE6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135DE6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ab/>
      </w:r>
      <w:r w:rsidR="00135DE6">
        <w:rPr>
          <w:sz w:val="24"/>
        </w:rPr>
        <w:t xml:space="preserve">Motion was made by Dennis Hodge, seconded by Ted Wiggins to approve the purchase of a new vehicle for Agricultural Science, motion carried 7 for, 0 against. </w:t>
      </w:r>
    </w:p>
    <w:p w14:paraId="18E11905" w14:textId="4ADF5B7C" w:rsidR="00135DE6" w:rsidRDefault="00135DE6" w:rsidP="001B6523">
      <w:pPr>
        <w:ind w:left="720" w:hanging="720"/>
        <w:rPr>
          <w:sz w:val="24"/>
        </w:rPr>
      </w:pPr>
    </w:p>
    <w:p w14:paraId="36610948" w14:textId="45A1518D" w:rsidR="00D75408" w:rsidRDefault="00D75408" w:rsidP="001B6523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Motion was made by Candice Davies, seconded by Karina Roberts to approve upgrades on all staff computers and upgrades to computers in the dual credit lab. Motion carried 7 for, 0 against.</w:t>
      </w:r>
    </w:p>
    <w:p w14:paraId="77F93D67" w14:textId="77777777" w:rsidR="00135DE6" w:rsidRDefault="00135DE6" w:rsidP="001B6523">
      <w:pPr>
        <w:ind w:left="720" w:hanging="720"/>
        <w:rPr>
          <w:sz w:val="24"/>
        </w:rPr>
      </w:pPr>
    </w:p>
    <w:p w14:paraId="3B36569B" w14:textId="37133C33" w:rsidR="00135DE6" w:rsidRDefault="00135DE6" w:rsidP="001B6523">
      <w:pPr>
        <w:ind w:left="720" w:hanging="72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The Board heard a level three grievance from Michelle Harris, Elementary Teacher.</w:t>
      </w:r>
    </w:p>
    <w:p w14:paraId="3795EDF8" w14:textId="77777777" w:rsidR="00135DE6" w:rsidRDefault="00135DE6" w:rsidP="001B6523">
      <w:pPr>
        <w:ind w:left="720" w:hanging="720"/>
        <w:rPr>
          <w:sz w:val="24"/>
        </w:rPr>
      </w:pPr>
    </w:p>
    <w:p w14:paraId="0EE2C0FE" w14:textId="77777777" w:rsidR="00135DE6" w:rsidRDefault="00135DE6" w:rsidP="001B6523">
      <w:pPr>
        <w:ind w:left="720" w:hanging="720"/>
        <w:rPr>
          <w:sz w:val="24"/>
        </w:rPr>
      </w:pPr>
    </w:p>
    <w:p w14:paraId="77211091" w14:textId="06D94871" w:rsidR="001F6318" w:rsidRDefault="00135DE6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D75408">
        <w:rPr>
          <w:sz w:val="24"/>
        </w:rPr>
        <w:t>6.</w:t>
      </w:r>
      <w:r w:rsidR="00D75408">
        <w:rPr>
          <w:sz w:val="24"/>
        </w:rPr>
        <w:tab/>
      </w:r>
      <w:r w:rsidR="001B5A7F">
        <w:rPr>
          <w:sz w:val="24"/>
        </w:rPr>
        <w:t xml:space="preserve">The Board entered into closed session at </w:t>
      </w:r>
      <w:r w:rsidR="001F6318">
        <w:rPr>
          <w:sz w:val="24"/>
        </w:rPr>
        <w:t>7</w:t>
      </w:r>
      <w:r w:rsidR="001B5A7F">
        <w:rPr>
          <w:sz w:val="24"/>
        </w:rPr>
        <w:t>:</w:t>
      </w:r>
      <w:r w:rsidR="00335B5F">
        <w:rPr>
          <w:sz w:val="24"/>
        </w:rPr>
        <w:t>28</w:t>
      </w:r>
      <w:r w:rsidR="001B5A7F">
        <w:rPr>
          <w:sz w:val="24"/>
        </w:rPr>
        <w:t xml:space="preserve"> p.m.</w:t>
      </w:r>
      <w:r w:rsidR="001F6318">
        <w:rPr>
          <w:sz w:val="24"/>
        </w:rPr>
        <w:t xml:space="preserve"> as authorized by the Texas Government Code section 551.074. </w:t>
      </w:r>
    </w:p>
    <w:p w14:paraId="479925E0" w14:textId="0E81D51E" w:rsidR="001F631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>A. Discussion of new hires for the 202</w:t>
      </w:r>
      <w:r w:rsidR="005F60C0">
        <w:rPr>
          <w:sz w:val="24"/>
        </w:rPr>
        <w:t>2</w:t>
      </w:r>
      <w:r>
        <w:rPr>
          <w:sz w:val="24"/>
        </w:rPr>
        <w:t>/202</w:t>
      </w:r>
      <w:r w:rsidR="005F60C0">
        <w:rPr>
          <w:sz w:val="24"/>
        </w:rPr>
        <w:t xml:space="preserve">3 </w:t>
      </w:r>
      <w:r>
        <w:rPr>
          <w:sz w:val="24"/>
        </w:rPr>
        <w:t>School year.</w:t>
      </w:r>
    </w:p>
    <w:p w14:paraId="2A63DC49" w14:textId="394AADF6" w:rsidR="001B5A7F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B. Discussion of resignations. </w:t>
      </w:r>
    </w:p>
    <w:p w14:paraId="02BEC3F8" w14:textId="4A556F5B" w:rsidR="00D75408" w:rsidRDefault="00D7540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C. Discussion on level three grievance by Michelle Harris. </w:t>
      </w:r>
    </w:p>
    <w:p w14:paraId="5406B502" w14:textId="77777777" w:rsidR="001B5A7F" w:rsidRDefault="001B5A7F" w:rsidP="001B6523">
      <w:pPr>
        <w:ind w:left="720" w:hanging="720"/>
        <w:rPr>
          <w:sz w:val="24"/>
        </w:rPr>
      </w:pPr>
    </w:p>
    <w:p w14:paraId="205AFB6D" w14:textId="1A200836" w:rsidR="001B5A7F" w:rsidRDefault="001B5A7F" w:rsidP="001B6523">
      <w:pPr>
        <w:ind w:left="720" w:hanging="720"/>
        <w:rPr>
          <w:sz w:val="24"/>
        </w:rPr>
      </w:pPr>
      <w:r>
        <w:rPr>
          <w:sz w:val="24"/>
        </w:rPr>
        <w:t>1</w:t>
      </w:r>
      <w:r w:rsidR="00D75408"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ab/>
        <w:t xml:space="preserve">The Board reconvened for motions, voting and official action at </w:t>
      </w:r>
      <w:r w:rsidR="00335B5F">
        <w:rPr>
          <w:sz w:val="24"/>
        </w:rPr>
        <w:t>9:23 p.m.</w:t>
      </w:r>
    </w:p>
    <w:p w14:paraId="5DB0BF9C" w14:textId="38EE876C" w:rsidR="005F60C0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A. Motion made by </w:t>
      </w:r>
      <w:r w:rsidR="00335B5F" w:rsidRPr="00335B5F">
        <w:rPr>
          <w:sz w:val="24"/>
        </w:rPr>
        <w:t>Kimber Stolley</w:t>
      </w:r>
      <w:r w:rsidRPr="00335B5F">
        <w:rPr>
          <w:sz w:val="24"/>
        </w:rPr>
        <w:t xml:space="preserve">, seconded </w:t>
      </w:r>
      <w:r w:rsidR="005F60C0" w:rsidRPr="00335B5F">
        <w:rPr>
          <w:sz w:val="24"/>
        </w:rPr>
        <w:t>by Karina Roberts</w:t>
      </w:r>
      <w:r w:rsidRPr="00335B5F">
        <w:rPr>
          <w:sz w:val="24"/>
        </w:rPr>
        <w:t xml:space="preserve"> to approve the following new hires for the 202</w:t>
      </w:r>
      <w:r w:rsidR="00D75408" w:rsidRPr="00335B5F">
        <w:rPr>
          <w:sz w:val="24"/>
        </w:rPr>
        <w:t>3</w:t>
      </w:r>
      <w:r w:rsidRPr="00335B5F">
        <w:rPr>
          <w:sz w:val="24"/>
        </w:rPr>
        <w:t>/202</w:t>
      </w:r>
      <w:r w:rsidR="00D75408" w:rsidRPr="00335B5F">
        <w:rPr>
          <w:sz w:val="24"/>
        </w:rPr>
        <w:t>4</w:t>
      </w:r>
      <w:r w:rsidRPr="00335B5F">
        <w:rPr>
          <w:sz w:val="24"/>
        </w:rPr>
        <w:t xml:space="preserve"> school year;</w:t>
      </w:r>
      <w:r w:rsidR="00D75408" w:rsidRPr="00335B5F">
        <w:rPr>
          <w:sz w:val="24"/>
        </w:rPr>
        <w:t xml:space="preserve"> Shauna Hardy, Justin</w:t>
      </w:r>
      <w:r w:rsidR="00D75408">
        <w:rPr>
          <w:sz w:val="24"/>
        </w:rPr>
        <w:t xml:space="preserve"> Long, Notie Brooks, Johanna Sandifer, Karen Duran, Heather Martinez, Jenna Shelly, Marcia Marsh, Nicole </w:t>
      </w:r>
      <w:r w:rsidR="00335B5F">
        <w:rPr>
          <w:sz w:val="24"/>
        </w:rPr>
        <w:t>Pickel</w:t>
      </w:r>
      <w:r w:rsidR="00D75408">
        <w:rPr>
          <w:sz w:val="24"/>
        </w:rPr>
        <w:t xml:space="preserve">, Kazon Campbell, Teena French. </w:t>
      </w:r>
      <w:r>
        <w:rPr>
          <w:sz w:val="24"/>
        </w:rPr>
        <w:t xml:space="preserve"> </w:t>
      </w:r>
      <w:r w:rsidR="005F60C0">
        <w:rPr>
          <w:sz w:val="24"/>
        </w:rPr>
        <w:t xml:space="preserve">Motion carried </w:t>
      </w:r>
      <w:r w:rsidR="00D75408">
        <w:rPr>
          <w:sz w:val="24"/>
        </w:rPr>
        <w:t>7</w:t>
      </w:r>
      <w:r w:rsidR="005F60C0">
        <w:rPr>
          <w:sz w:val="24"/>
        </w:rPr>
        <w:t xml:space="preserve"> for, 0 against. </w:t>
      </w:r>
    </w:p>
    <w:p w14:paraId="6A9C637C" w14:textId="77777777" w:rsidR="005F60C0" w:rsidRDefault="005F60C0" w:rsidP="001B6523">
      <w:pPr>
        <w:ind w:left="720" w:hanging="720"/>
        <w:rPr>
          <w:sz w:val="24"/>
        </w:rPr>
      </w:pPr>
    </w:p>
    <w:p w14:paraId="0596770A" w14:textId="6672F314" w:rsidR="00D75408" w:rsidRDefault="001F6318" w:rsidP="001B6523">
      <w:pPr>
        <w:ind w:left="720" w:hanging="720"/>
        <w:rPr>
          <w:sz w:val="24"/>
        </w:rPr>
      </w:pPr>
      <w:r>
        <w:rPr>
          <w:sz w:val="24"/>
        </w:rPr>
        <w:tab/>
        <w:t xml:space="preserve">B. Motion was made by </w:t>
      </w:r>
      <w:r w:rsidR="00335B5F">
        <w:rPr>
          <w:sz w:val="24"/>
        </w:rPr>
        <w:t>Ted Wiggins</w:t>
      </w:r>
      <w:r w:rsidRPr="00335B5F">
        <w:rPr>
          <w:sz w:val="24"/>
        </w:rPr>
        <w:t xml:space="preserve">, seconded by </w:t>
      </w:r>
      <w:r w:rsidR="00E01DE4" w:rsidRPr="00335B5F">
        <w:rPr>
          <w:sz w:val="24"/>
        </w:rPr>
        <w:t>Candice Davies</w:t>
      </w:r>
      <w:r>
        <w:rPr>
          <w:sz w:val="24"/>
        </w:rPr>
        <w:t xml:space="preserve"> to approve the resignations of </w:t>
      </w:r>
      <w:r w:rsidR="005F60C0">
        <w:rPr>
          <w:sz w:val="24"/>
        </w:rPr>
        <w:t xml:space="preserve"> </w:t>
      </w:r>
      <w:r w:rsidR="00D75408">
        <w:rPr>
          <w:sz w:val="24"/>
        </w:rPr>
        <w:t>Brittany Norris, Gwen Stanford, Danny Freeman, Allen George, Tammy Lloyd</w:t>
      </w:r>
      <w:r w:rsidR="00A34356">
        <w:rPr>
          <w:sz w:val="24"/>
        </w:rPr>
        <w:t xml:space="preserve"> and the </w:t>
      </w:r>
      <w:r w:rsidR="00D75408">
        <w:rPr>
          <w:sz w:val="24"/>
        </w:rPr>
        <w:t>the non renewal of Steven Gorden</w:t>
      </w:r>
      <w:r w:rsidR="00A34356">
        <w:rPr>
          <w:sz w:val="24"/>
        </w:rPr>
        <w:t xml:space="preserve">. </w:t>
      </w:r>
      <w:r>
        <w:rPr>
          <w:sz w:val="24"/>
        </w:rPr>
        <w:t xml:space="preserve">Motion carried </w:t>
      </w:r>
      <w:r w:rsidR="00D75408">
        <w:rPr>
          <w:sz w:val="24"/>
        </w:rPr>
        <w:t>7</w:t>
      </w:r>
      <w:r>
        <w:rPr>
          <w:sz w:val="24"/>
        </w:rPr>
        <w:t xml:space="preserve"> for, 0 against</w:t>
      </w:r>
    </w:p>
    <w:p w14:paraId="4E034BBF" w14:textId="77777777" w:rsidR="00D75408" w:rsidRDefault="00D75408" w:rsidP="001B6523">
      <w:pPr>
        <w:ind w:left="720" w:hanging="720"/>
        <w:rPr>
          <w:sz w:val="24"/>
        </w:rPr>
      </w:pPr>
    </w:p>
    <w:p w14:paraId="53C886FC" w14:textId="218720E8" w:rsidR="001F6318" w:rsidRDefault="00D75408" w:rsidP="001B6523">
      <w:pPr>
        <w:ind w:left="720" w:hanging="720"/>
        <w:rPr>
          <w:sz w:val="24"/>
        </w:rPr>
      </w:pPr>
      <w:r>
        <w:rPr>
          <w:sz w:val="24"/>
        </w:rPr>
        <w:tab/>
        <w:t>C. Motion was made by</w:t>
      </w:r>
      <w:r w:rsidR="00335B5F">
        <w:rPr>
          <w:sz w:val="24"/>
        </w:rPr>
        <w:t xml:space="preserve"> Candice Davies</w:t>
      </w:r>
      <w:r>
        <w:rPr>
          <w:sz w:val="24"/>
        </w:rPr>
        <w:t xml:space="preserve">, </w:t>
      </w:r>
      <w:r w:rsidR="00335B5F">
        <w:rPr>
          <w:sz w:val="24"/>
        </w:rPr>
        <w:t>s</w:t>
      </w:r>
      <w:r>
        <w:rPr>
          <w:sz w:val="24"/>
        </w:rPr>
        <w:t xml:space="preserve">econded by </w:t>
      </w:r>
      <w:r w:rsidR="00335B5F">
        <w:rPr>
          <w:sz w:val="24"/>
        </w:rPr>
        <w:t xml:space="preserve">Kimber Stolley </w:t>
      </w:r>
      <w:r>
        <w:rPr>
          <w:sz w:val="24"/>
        </w:rPr>
        <w:t xml:space="preserve">to approve a </w:t>
      </w:r>
      <w:r w:rsidR="00335B5F">
        <w:rPr>
          <w:sz w:val="24"/>
        </w:rPr>
        <w:t xml:space="preserve">partial </w:t>
      </w:r>
      <w:r>
        <w:rPr>
          <w:sz w:val="24"/>
        </w:rPr>
        <w:t xml:space="preserve">payment of to </w:t>
      </w:r>
      <w:r w:rsidR="00335B5F">
        <w:rPr>
          <w:sz w:val="24"/>
        </w:rPr>
        <w:t xml:space="preserve">27.5 days to </w:t>
      </w:r>
      <w:r>
        <w:rPr>
          <w:sz w:val="24"/>
        </w:rPr>
        <w:t xml:space="preserve">Michelle Harris, ending the level three grievance process. </w:t>
      </w:r>
      <w:r w:rsidR="00647283">
        <w:rPr>
          <w:sz w:val="24"/>
        </w:rPr>
        <w:t>Motion carried 7 for, 0 against.</w:t>
      </w:r>
    </w:p>
    <w:p w14:paraId="5D6C3513" w14:textId="77777777" w:rsidR="004921A4" w:rsidRDefault="004921A4" w:rsidP="001B6523">
      <w:pPr>
        <w:ind w:left="720" w:hanging="720"/>
        <w:rPr>
          <w:sz w:val="24"/>
        </w:rPr>
      </w:pPr>
    </w:p>
    <w:p w14:paraId="432B9F1E" w14:textId="6DEEAEAF" w:rsidR="00C50B5E" w:rsidRDefault="001B5A7F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</w:t>
      </w:r>
      <w:r w:rsidR="00D75408">
        <w:rPr>
          <w:sz w:val="24"/>
        </w:rPr>
        <w:t>8</w:t>
      </w:r>
      <w:r>
        <w:rPr>
          <w:sz w:val="24"/>
        </w:rPr>
        <w:t xml:space="preserve">. </w:t>
      </w:r>
      <w:r w:rsidR="00C50B5E">
        <w:rPr>
          <w:sz w:val="24"/>
        </w:rPr>
        <w:tab/>
        <w:t xml:space="preserve">Motion was made by </w:t>
      </w:r>
      <w:r w:rsidR="00335B5F">
        <w:rPr>
          <w:sz w:val="24"/>
        </w:rPr>
        <w:t>Jake Ard</w:t>
      </w:r>
      <w:r w:rsidR="00E43D44">
        <w:rPr>
          <w:sz w:val="24"/>
        </w:rPr>
        <w:t xml:space="preserve">, seconded by </w:t>
      </w:r>
      <w:r w:rsidR="00335B5F">
        <w:rPr>
          <w:sz w:val="24"/>
        </w:rPr>
        <w:t xml:space="preserve"> Dennis Hodge </w:t>
      </w:r>
      <w:r w:rsidR="00E43D44">
        <w:rPr>
          <w:sz w:val="24"/>
        </w:rPr>
        <w:t xml:space="preserve">to adjourn at </w:t>
      </w:r>
      <w:r w:rsidR="00335B5F">
        <w:rPr>
          <w:sz w:val="24"/>
        </w:rPr>
        <w:t>9:25</w:t>
      </w:r>
      <w:r w:rsidR="00E43D44">
        <w:rPr>
          <w:sz w:val="24"/>
        </w:rPr>
        <w:t xml:space="preserve"> </w:t>
      </w:r>
      <w:r w:rsidR="00DA1344">
        <w:rPr>
          <w:sz w:val="24"/>
        </w:rPr>
        <w:t>p</w:t>
      </w:r>
      <w:r w:rsidR="00E43D44">
        <w:rPr>
          <w:sz w:val="24"/>
        </w:rPr>
        <w:t>.</w:t>
      </w:r>
      <w:r w:rsidR="00DA1344">
        <w:rPr>
          <w:sz w:val="24"/>
        </w:rPr>
        <w:t>m</w:t>
      </w:r>
      <w:r w:rsidR="00E43D44">
        <w:rPr>
          <w:sz w:val="24"/>
        </w:rPr>
        <w:t xml:space="preserve">. Motion carried </w:t>
      </w:r>
      <w:r w:rsidR="00D75408">
        <w:rPr>
          <w:sz w:val="24"/>
        </w:rPr>
        <w:t>7</w:t>
      </w:r>
      <w:r w:rsidR="00E43D44">
        <w:rPr>
          <w:sz w:val="24"/>
        </w:rPr>
        <w:t xml:space="preserve"> for, 0 against. </w:t>
      </w:r>
    </w:p>
    <w:p w14:paraId="1BE70C4E" w14:textId="09CFC5CF" w:rsidR="00E01DE4" w:rsidRDefault="00E01DE4" w:rsidP="001B5A7F">
      <w:pPr>
        <w:tabs>
          <w:tab w:val="left" w:pos="-1440"/>
        </w:tabs>
        <w:ind w:left="720" w:hanging="720"/>
        <w:rPr>
          <w:sz w:val="24"/>
        </w:rPr>
      </w:pPr>
    </w:p>
    <w:p w14:paraId="02E455E4" w14:textId="21E3B710" w:rsidR="00E01DE4" w:rsidRDefault="00E01DE4" w:rsidP="001B5A7F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</w:t>
      </w:r>
      <w:r w:rsidR="00D75408">
        <w:rPr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ab/>
        <w:t>Check Register was provided.</w:t>
      </w:r>
    </w:p>
    <w:p w14:paraId="7B840854" w14:textId="77777777" w:rsidR="00C50B5E" w:rsidRDefault="00C50B5E" w:rsidP="001B5A7F">
      <w:pPr>
        <w:tabs>
          <w:tab w:val="left" w:pos="-1440"/>
        </w:tabs>
        <w:ind w:left="720" w:hanging="720"/>
        <w:rPr>
          <w:sz w:val="24"/>
        </w:rPr>
      </w:pPr>
    </w:p>
    <w:p w14:paraId="2ACEBBAA" w14:textId="77777777" w:rsidR="00C674C6" w:rsidRDefault="00C674C6" w:rsidP="004921A4">
      <w:pPr>
        <w:pStyle w:val="BodyTextIndent3"/>
        <w:ind w:left="0" w:firstLine="0"/>
      </w:pPr>
    </w:p>
    <w:p w14:paraId="580229A5" w14:textId="77777777" w:rsidR="00C674C6" w:rsidRDefault="00C674C6" w:rsidP="00C674C6">
      <w:pPr>
        <w:pStyle w:val="BodyTextIndent3"/>
      </w:pPr>
    </w:p>
    <w:p w14:paraId="66048451" w14:textId="77777777" w:rsidR="00C674C6" w:rsidRDefault="00C674C6" w:rsidP="00C674C6">
      <w:pPr>
        <w:pStyle w:val="BodyTextIndent3"/>
      </w:pPr>
      <w:r>
        <w:tab/>
        <w:t>_______________________________</w:t>
      </w:r>
      <w:r>
        <w:tab/>
        <w:t>____________________________________</w:t>
      </w:r>
    </w:p>
    <w:p w14:paraId="56550E69" w14:textId="400CE148" w:rsidR="00C674C6" w:rsidRDefault="00C674C6" w:rsidP="00A41AD3">
      <w:pPr>
        <w:pStyle w:val="BodyTextIndent3"/>
      </w:pPr>
      <w:r>
        <w:tab/>
      </w:r>
      <w:r w:rsidR="00E01DE4">
        <w:t>Brandon Smith</w:t>
      </w:r>
      <w:r>
        <w:t>, President</w:t>
      </w:r>
      <w:r>
        <w:tab/>
      </w:r>
      <w:r>
        <w:tab/>
      </w:r>
      <w:r>
        <w:tab/>
      </w:r>
      <w:r w:rsidR="00335B5F">
        <w:t>Kimber Stolley</w:t>
      </w:r>
      <w:r>
        <w:t>, Secretary</w:t>
      </w:r>
    </w:p>
    <w:p w14:paraId="1816BD12" w14:textId="77777777" w:rsidR="00C674C6" w:rsidRDefault="00C674C6" w:rsidP="00C674C6">
      <w:pPr>
        <w:pStyle w:val="BodyTextIndent3"/>
      </w:pPr>
    </w:p>
    <w:p w14:paraId="3B6016BC" w14:textId="77777777" w:rsidR="00C674C6" w:rsidRDefault="00C674C6" w:rsidP="00C674C6">
      <w:pPr>
        <w:pStyle w:val="BodyTextIndent3"/>
      </w:pPr>
      <w:r>
        <w:tab/>
        <w:t>____________________</w:t>
      </w:r>
    </w:p>
    <w:p w14:paraId="7054F0CD" w14:textId="77777777" w:rsidR="00C674C6" w:rsidRDefault="00C674C6" w:rsidP="00C674C6">
      <w:pPr>
        <w:pStyle w:val="BodyTextIndent3"/>
      </w:pPr>
      <w:r>
        <w:tab/>
        <w:t>Date</w:t>
      </w:r>
    </w:p>
    <w:p w14:paraId="05A6E5C2" w14:textId="77777777" w:rsidR="00F71A69" w:rsidRDefault="00F71A69" w:rsidP="00311308">
      <w:pPr>
        <w:rPr>
          <w:sz w:val="24"/>
        </w:rPr>
      </w:pPr>
    </w:p>
    <w:sectPr w:rsidR="00F71A69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52D8"/>
    <w:multiLevelType w:val="hybridMultilevel"/>
    <w:tmpl w:val="F3EAFA7E"/>
    <w:lvl w:ilvl="0" w:tplc="F306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095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82CD2"/>
    <w:rsid w:val="000A5138"/>
    <w:rsid w:val="000E0014"/>
    <w:rsid w:val="00125665"/>
    <w:rsid w:val="001359E6"/>
    <w:rsid w:val="00135DE6"/>
    <w:rsid w:val="00165302"/>
    <w:rsid w:val="001743F7"/>
    <w:rsid w:val="0017644F"/>
    <w:rsid w:val="0018175C"/>
    <w:rsid w:val="00194FC2"/>
    <w:rsid w:val="001B5A7F"/>
    <w:rsid w:val="001B6523"/>
    <w:rsid w:val="001C0B66"/>
    <w:rsid w:val="001C584A"/>
    <w:rsid w:val="001E79B3"/>
    <w:rsid w:val="001F04F8"/>
    <w:rsid w:val="001F6318"/>
    <w:rsid w:val="00207664"/>
    <w:rsid w:val="0021066B"/>
    <w:rsid w:val="0021119D"/>
    <w:rsid w:val="00213B93"/>
    <w:rsid w:val="002233EF"/>
    <w:rsid w:val="00225DC5"/>
    <w:rsid w:val="002F3C55"/>
    <w:rsid w:val="002F6D7F"/>
    <w:rsid w:val="00305DE6"/>
    <w:rsid w:val="00311308"/>
    <w:rsid w:val="0031531E"/>
    <w:rsid w:val="00320506"/>
    <w:rsid w:val="00321B57"/>
    <w:rsid w:val="00335B5F"/>
    <w:rsid w:val="00352AB4"/>
    <w:rsid w:val="003826C2"/>
    <w:rsid w:val="003962E3"/>
    <w:rsid w:val="00422167"/>
    <w:rsid w:val="004234C9"/>
    <w:rsid w:val="00423EB3"/>
    <w:rsid w:val="004447EE"/>
    <w:rsid w:val="004921A4"/>
    <w:rsid w:val="004A5DC4"/>
    <w:rsid w:val="004D4878"/>
    <w:rsid w:val="0050754E"/>
    <w:rsid w:val="00545019"/>
    <w:rsid w:val="00550F9D"/>
    <w:rsid w:val="00554FAB"/>
    <w:rsid w:val="005715B1"/>
    <w:rsid w:val="00587113"/>
    <w:rsid w:val="00590276"/>
    <w:rsid w:val="005E553C"/>
    <w:rsid w:val="005F2C22"/>
    <w:rsid w:val="005F60C0"/>
    <w:rsid w:val="0060270C"/>
    <w:rsid w:val="00613C2F"/>
    <w:rsid w:val="00645ECE"/>
    <w:rsid w:val="00647283"/>
    <w:rsid w:val="00671075"/>
    <w:rsid w:val="00674344"/>
    <w:rsid w:val="006A1329"/>
    <w:rsid w:val="006A5680"/>
    <w:rsid w:val="006B1A8F"/>
    <w:rsid w:val="007265EB"/>
    <w:rsid w:val="00734B45"/>
    <w:rsid w:val="00751F34"/>
    <w:rsid w:val="00765A5B"/>
    <w:rsid w:val="00782DE7"/>
    <w:rsid w:val="00794CE1"/>
    <w:rsid w:val="007B048A"/>
    <w:rsid w:val="007B0FB3"/>
    <w:rsid w:val="007C3811"/>
    <w:rsid w:val="008047D0"/>
    <w:rsid w:val="00881F1F"/>
    <w:rsid w:val="008B69DB"/>
    <w:rsid w:val="008B7679"/>
    <w:rsid w:val="008D6BF7"/>
    <w:rsid w:val="008F6655"/>
    <w:rsid w:val="009421C6"/>
    <w:rsid w:val="00946002"/>
    <w:rsid w:val="0095286F"/>
    <w:rsid w:val="00963354"/>
    <w:rsid w:val="009A30CC"/>
    <w:rsid w:val="009B2FA7"/>
    <w:rsid w:val="009E0713"/>
    <w:rsid w:val="00A34356"/>
    <w:rsid w:val="00A41AD3"/>
    <w:rsid w:val="00A4277D"/>
    <w:rsid w:val="00A74772"/>
    <w:rsid w:val="00AB77F8"/>
    <w:rsid w:val="00AE0927"/>
    <w:rsid w:val="00AE406F"/>
    <w:rsid w:val="00AE5E2A"/>
    <w:rsid w:val="00B17FFE"/>
    <w:rsid w:val="00B245EE"/>
    <w:rsid w:val="00B84D49"/>
    <w:rsid w:val="00BB5270"/>
    <w:rsid w:val="00BC7B8E"/>
    <w:rsid w:val="00BE4708"/>
    <w:rsid w:val="00BE7DC5"/>
    <w:rsid w:val="00C053A9"/>
    <w:rsid w:val="00C407FB"/>
    <w:rsid w:val="00C50B5E"/>
    <w:rsid w:val="00C674C6"/>
    <w:rsid w:val="00C770F5"/>
    <w:rsid w:val="00C803A6"/>
    <w:rsid w:val="00D65A10"/>
    <w:rsid w:val="00D75408"/>
    <w:rsid w:val="00D814D1"/>
    <w:rsid w:val="00D84B0E"/>
    <w:rsid w:val="00D86E8D"/>
    <w:rsid w:val="00DA1344"/>
    <w:rsid w:val="00DA22D6"/>
    <w:rsid w:val="00DE7091"/>
    <w:rsid w:val="00DF24E5"/>
    <w:rsid w:val="00E01DE4"/>
    <w:rsid w:val="00E10D10"/>
    <w:rsid w:val="00E21FB9"/>
    <w:rsid w:val="00E43D44"/>
    <w:rsid w:val="00EB0986"/>
    <w:rsid w:val="00EC276B"/>
    <w:rsid w:val="00EC2812"/>
    <w:rsid w:val="00EE29AA"/>
    <w:rsid w:val="00F37190"/>
    <w:rsid w:val="00F560E1"/>
    <w:rsid w:val="00F71A69"/>
    <w:rsid w:val="00F82764"/>
    <w:rsid w:val="00F85E8A"/>
    <w:rsid w:val="00F91D3D"/>
    <w:rsid w:val="00FA46CB"/>
    <w:rsid w:val="00FA6158"/>
    <w:rsid w:val="00FD4D7C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01D3F9"/>
  <w15:docId w15:val="{7091879C-76EC-4A1A-8D35-EE9544C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26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BA85-A62B-414D-AEC0-F06100CE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Porter</dc:creator>
  <cp:keywords/>
  <dc:description/>
  <cp:lastModifiedBy>Ashley Maichetti</cp:lastModifiedBy>
  <cp:revision>40</cp:revision>
  <cp:lastPrinted>2020-06-04T23:51:00Z</cp:lastPrinted>
  <dcterms:created xsi:type="dcterms:W3CDTF">2010-05-18T20:20:00Z</dcterms:created>
  <dcterms:modified xsi:type="dcterms:W3CDTF">2023-06-14T16:22:00Z</dcterms:modified>
</cp:coreProperties>
</file>