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A1" w:rsidRPr="00533469" w:rsidRDefault="00F643A1">
      <w:pPr>
        <w:rPr>
          <w:b/>
          <w:sz w:val="28"/>
          <w:u w:val="single"/>
        </w:rPr>
      </w:pPr>
      <w:bookmarkStart w:id="0" w:name="_GoBack"/>
      <w:r w:rsidRPr="00533469">
        <w:rPr>
          <w:b/>
          <w:sz w:val="28"/>
          <w:u w:val="single"/>
        </w:rPr>
        <w:t>STANDARDIZED TEST DESCRIPTIONS</w:t>
      </w:r>
    </w:p>
    <w:bookmarkEnd w:id="0"/>
    <w:p w:rsidR="00947E31" w:rsidRDefault="000403C6">
      <w:r w:rsidRPr="00533469">
        <w:rPr>
          <w:b/>
          <w:sz w:val="24"/>
          <w:u w:val="single"/>
        </w:rPr>
        <w:t>ACT</w:t>
      </w:r>
      <w:r>
        <w:br/>
        <w:t xml:space="preserve">The ACT is a college entrance exam composed of four 25-50 minute tests in academic areas (English usage, mathematics, reading, and social science reasoning). Scores are reported on a scale of 1-36 for each academic </w:t>
      </w:r>
      <w:r w:rsidR="00683F35">
        <w:t>area</w:t>
      </w:r>
      <w:r>
        <w:t>, as well as a composite score that averages the four test</w:t>
      </w:r>
      <w:r w:rsidR="00683F35">
        <w:t>s</w:t>
      </w:r>
      <w:r>
        <w:t>. In addition to using the ACT composite score as part of the admissions process, some colleges may award college course credit for ACT individual tests in the academic areas.</w:t>
      </w:r>
    </w:p>
    <w:p w:rsidR="000403C6" w:rsidRDefault="000403C6">
      <w:r w:rsidRPr="00533469">
        <w:rPr>
          <w:b/>
          <w:sz w:val="24"/>
          <w:u w:val="single"/>
        </w:rPr>
        <w:t>ASVAB (Armed Services Vocational Battery</w:t>
      </w:r>
      <w:proofErr w:type="gramStart"/>
      <w:r w:rsidRPr="00533469">
        <w:rPr>
          <w:b/>
          <w:sz w:val="24"/>
          <w:u w:val="single"/>
        </w:rPr>
        <w:t>)</w:t>
      </w:r>
      <w:proofErr w:type="gramEnd"/>
      <w:r w:rsidRPr="00533469">
        <w:rPr>
          <w:b/>
          <w:sz w:val="24"/>
          <w:u w:val="single"/>
        </w:rPr>
        <w:br/>
      </w:r>
      <w:r>
        <w:t>The ASVAB is a test battery designed to measure aptitudes. It consists of 10 short individual tests covering Word Knowledge, Paragraph Comprehension, Arithmetic Reasoning, Mathematics Knowledge, General Science, Auto and Shop Information, Mechanical Comprehension, Electronics Information, Numerical Operations, and Coding Speed. Students usually take the ASVAB as a junior or senior.</w:t>
      </w:r>
    </w:p>
    <w:p w:rsidR="000403C6" w:rsidRDefault="000403C6">
      <w:r w:rsidRPr="00533469">
        <w:rPr>
          <w:b/>
          <w:sz w:val="24"/>
          <w:u w:val="single"/>
        </w:rPr>
        <w:t>CLEP (College Level Examination Program</w:t>
      </w:r>
      <w:proofErr w:type="gramStart"/>
      <w:r w:rsidRPr="00533469">
        <w:rPr>
          <w:b/>
          <w:sz w:val="24"/>
          <w:u w:val="single"/>
        </w:rPr>
        <w:t>)</w:t>
      </w:r>
      <w:proofErr w:type="gramEnd"/>
      <w:r w:rsidRPr="00533469">
        <w:rPr>
          <w:b/>
          <w:sz w:val="24"/>
          <w:u w:val="single"/>
        </w:rPr>
        <w:br/>
      </w:r>
      <w:r>
        <w:t>Sponsored by the College Board, this program provides students with the opportunity to obtain college credit by examination. Each college determines if, and how much, credit will be awarded by a CLEP exam.</w:t>
      </w:r>
    </w:p>
    <w:p w:rsidR="000403C6" w:rsidRDefault="000403C6">
      <w:r w:rsidRPr="00533469">
        <w:rPr>
          <w:b/>
          <w:sz w:val="24"/>
          <w:u w:val="single"/>
        </w:rPr>
        <w:t>PSAT</w:t>
      </w:r>
      <w:r>
        <w:br/>
        <w:t>Sponsored by the College Board, the PSAT is composed of a v</w:t>
      </w:r>
      <w:r w:rsidR="00683F35">
        <w:t>erbal section, a math section, and a writing section. It is administered only in October. Each section is reported on a scaled of 20-80. Another score, the Selection Index, is composed of the sum of the verbal, math, and writing skills (V+M+W). Students may take the test any year, but they are strongly encouraged to take the test as a junior. The PSAT Selection Index of the junior year is the qualifying factor for a student to be considered as a National Merit Semi-Finalist and potential National Merit Scholarship recipient.</w:t>
      </w:r>
    </w:p>
    <w:p w:rsidR="00683F35" w:rsidRDefault="00683F35">
      <w:r w:rsidRPr="00533469">
        <w:rPr>
          <w:b/>
          <w:sz w:val="24"/>
          <w:u w:val="single"/>
        </w:rPr>
        <w:t>SAT Reasoning Test</w:t>
      </w:r>
      <w:r>
        <w:br/>
        <w:t>Sponsored by the College Board, the SAT Reasoning Test is a college entrance exam designed to measure reading, math, and writing skills. SAT scores are reported as separate reading, math, and writing scores on a scale of 200-800. Adding the scores derives a total score, with a maximum of 2400.</w:t>
      </w:r>
    </w:p>
    <w:p w:rsidR="00683F35" w:rsidRDefault="00683F35">
      <w:r w:rsidRPr="00533469">
        <w:rPr>
          <w:b/>
          <w:sz w:val="24"/>
          <w:u w:val="single"/>
        </w:rPr>
        <w:t>SAT Subject Tests</w:t>
      </w:r>
      <w:r>
        <w:br/>
        <w:t xml:space="preserve">Sponsored by the College Board, these one-hour tests measure knowledge and skills in a particular subject and a student’s ability to apply the knowledge. Scores are reported on a scale of 200-800. Colleges may use the SAT scores in several different ways. Some colleges require the test for admission purposes. Some </w:t>
      </w:r>
      <w:r w:rsidR="00F643A1">
        <w:t>colleges</w:t>
      </w:r>
      <w:r>
        <w:t xml:space="preserve"> award college course credit for </w:t>
      </w:r>
      <w:r w:rsidR="00F643A1">
        <w:t>specified</w:t>
      </w:r>
      <w:r>
        <w:t xml:space="preserve"> scores on the tests. Other colleges use the scores to help place students in the </w:t>
      </w:r>
      <w:r w:rsidR="00F643A1">
        <w:t>appropriate</w:t>
      </w:r>
      <w:r>
        <w:t xml:space="preserve"> college courses.</w:t>
      </w:r>
    </w:p>
    <w:p w:rsidR="00683F35" w:rsidRDefault="00683F35"/>
    <w:p w:rsidR="00683F35" w:rsidRDefault="00683F35"/>
    <w:sectPr w:rsidR="00683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C6"/>
    <w:rsid w:val="000403C6"/>
    <w:rsid w:val="003D457A"/>
    <w:rsid w:val="00533469"/>
    <w:rsid w:val="00683F35"/>
    <w:rsid w:val="00947E31"/>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Onalaska I.S.D.</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Thornton</dc:creator>
  <cp:lastModifiedBy>Robyn Thornton</cp:lastModifiedBy>
  <cp:revision>2</cp:revision>
  <cp:lastPrinted>2014-10-16T19:32:00Z</cp:lastPrinted>
  <dcterms:created xsi:type="dcterms:W3CDTF">2015-10-08T17:52:00Z</dcterms:created>
  <dcterms:modified xsi:type="dcterms:W3CDTF">2015-10-08T17:52:00Z</dcterms:modified>
</cp:coreProperties>
</file>